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8B" w:rsidRDefault="00347B8B" w:rsidP="00347B8B">
      <w:pPr>
        <w:jc w:val="center"/>
        <w:rPr>
          <w:rFonts w:ascii="Arial" w:hAnsi="Arial" w:cs="Arial"/>
          <w:b/>
          <w:sz w:val="24"/>
          <w:szCs w:val="24"/>
        </w:rPr>
      </w:pPr>
      <w:r w:rsidRPr="006509E8">
        <w:rPr>
          <w:rFonts w:ascii="Arial" w:hAnsi="Arial" w:cs="Arial"/>
          <w:b/>
          <w:sz w:val="24"/>
          <w:szCs w:val="24"/>
        </w:rPr>
        <w:t>REGLAMENTO INTERIOR DEL CONSEJO DE PARTICIPACIÓN Y PLANEACIÓN PARA EL DESARROLLO MUNICIPAL DE AMACUECA, JALISCO (COPPLADEMUN).</w:t>
      </w:r>
    </w:p>
    <w:p w:rsidR="006C00F7" w:rsidRPr="00583E78" w:rsidRDefault="006C00F7" w:rsidP="006C00F7">
      <w:pPr>
        <w:jc w:val="both"/>
        <w:rPr>
          <w:rFonts w:ascii="Arial" w:hAnsi="Arial" w:cs="Arial"/>
          <w:sz w:val="24"/>
          <w:szCs w:val="24"/>
        </w:rPr>
      </w:pPr>
      <w:r w:rsidRPr="00CB5F23">
        <w:rPr>
          <w:rFonts w:ascii="Arial" w:hAnsi="Arial" w:cs="Arial"/>
          <w:b/>
          <w:sz w:val="24"/>
          <w:szCs w:val="24"/>
        </w:rPr>
        <w:t>MTRA. LUZ ELVIRA DURAN VALENZUELA</w:t>
      </w:r>
      <w:r w:rsidRPr="00CB5F23">
        <w:rPr>
          <w:rFonts w:ascii="Arial" w:hAnsi="Arial" w:cs="Arial"/>
          <w:sz w:val="24"/>
          <w:szCs w:val="24"/>
        </w:rPr>
        <w:t xml:space="preserve">, Presidenta del H. Ayuntamiento Constitucional de Amacueca, Jalisco; en cumplimiento de lo dispuesto en los artículos 42 fracciones IV y V; y 47 fracción V de la Ley de Gobierno y la Administración Pública Municipal del Estado de Jalisco, a todos los habitantes del Municipio hago saber que se aprobó por unanimidad de votos el Reglamento </w:t>
      </w:r>
      <w:r>
        <w:rPr>
          <w:rFonts w:ascii="Arial" w:hAnsi="Arial" w:cs="Arial"/>
          <w:sz w:val="24"/>
          <w:szCs w:val="24"/>
        </w:rPr>
        <w:t>Interior del Consejo de Participación y Planeación para el Desarrollo Municipal de Amacueca, Jalisco (COPPLADEMUN).</w:t>
      </w:r>
    </w:p>
    <w:p w:rsidR="006C00F7" w:rsidRPr="006509E8" w:rsidRDefault="006C00F7" w:rsidP="00347B8B">
      <w:pPr>
        <w:jc w:val="center"/>
        <w:rPr>
          <w:rFonts w:ascii="Arial" w:hAnsi="Arial" w:cs="Arial"/>
          <w:b/>
          <w:sz w:val="24"/>
          <w:szCs w:val="24"/>
        </w:rPr>
      </w:pPr>
    </w:p>
    <w:p w:rsidR="00347B8B" w:rsidRPr="006509E8" w:rsidRDefault="00347B8B" w:rsidP="00347B8B">
      <w:pPr>
        <w:jc w:val="center"/>
        <w:rPr>
          <w:rFonts w:ascii="Arial" w:hAnsi="Arial" w:cs="Arial"/>
          <w:b/>
          <w:sz w:val="24"/>
          <w:szCs w:val="24"/>
        </w:rPr>
      </w:pPr>
      <w:r w:rsidRPr="006509E8">
        <w:rPr>
          <w:rFonts w:ascii="Arial" w:hAnsi="Arial" w:cs="Arial"/>
          <w:b/>
          <w:sz w:val="24"/>
          <w:szCs w:val="24"/>
        </w:rPr>
        <w:t>Capítulo I</w:t>
      </w:r>
    </w:p>
    <w:p w:rsidR="00347B8B" w:rsidRPr="006509E8" w:rsidRDefault="00347B8B" w:rsidP="00347B8B">
      <w:pPr>
        <w:jc w:val="center"/>
        <w:rPr>
          <w:rFonts w:ascii="Arial" w:hAnsi="Arial" w:cs="Arial"/>
          <w:b/>
          <w:sz w:val="24"/>
          <w:szCs w:val="24"/>
        </w:rPr>
      </w:pPr>
      <w:r w:rsidRPr="006509E8">
        <w:rPr>
          <w:rFonts w:ascii="Arial" w:hAnsi="Arial" w:cs="Arial"/>
          <w:b/>
          <w:sz w:val="24"/>
          <w:szCs w:val="24"/>
        </w:rPr>
        <w:t>Disposiciones Generales</w:t>
      </w:r>
    </w:p>
    <w:p w:rsidR="00347B8B" w:rsidRPr="006509E8" w:rsidRDefault="00347B8B" w:rsidP="00347B8B">
      <w:pPr>
        <w:jc w:val="center"/>
        <w:rPr>
          <w:rFonts w:ascii="Arial" w:hAnsi="Arial" w:cs="Arial"/>
          <w:b/>
          <w:sz w:val="24"/>
          <w:szCs w:val="24"/>
        </w:rPr>
      </w:pPr>
    </w:p>
    <w:p w:rsidR="00D070A7" w:rsidRPr="00D070A7" w:rsidRDefault="00F97ABF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1.- </w:t>
      </w:r>
      <w:r w:rsidR="00347B8B" w:rsidRPr="00D070A7">
        <w:rPr>
          <w:rFonts w:ascii="Arial" w:hAnsi="Arial" w:cs="Arial"/>
          <w:sz w:val="24"/>
          <w:szCs w:val="24"/>
        </w:rPr>
        <w:t xml:space="preserve">El Consejo de Participación y Planeación para el Desarrollo Municipal </w:t>
      </w:r>
      <w:r w:rsidR="00E332F8" w:rsidRPr="00D070A7">
        <w:rPr>
          <w:rFonts w:ascii="Arial" w:hAnsi="Arial" w:cs="Arial"/>
          <w:sz w:val="24"/>
          <w:szCs w:val="24"/>
        </w:rPr>
        <w:t>de Amacueca</w:t>
      </w:r>
      <w:r w:rsidR="009802DF" w:rsidRPr="00D070A7">
        <w:rPr>
          <w:rFonts w:ascii="Arial" w:hAnsi="Arial" w:cs="Arial"/>
          <w:sz w:val="24"/>
          <w:szCs w:val="24"/>
        </w:rPr>
        <w:t xml:space="preserve">, Jalisco, se considera como un organismo </w:t>
      </w:r>
      <w:r w:rsidR="00347B8B" w:rsidRPr="00D070A7">
        <w:rPr>
          <w:rFonts w:ascii="Arial" w:hAnsi="Arial" w:cs="Arial"/>
          <w:sz w:val="24"/>
          <w:szCs w:val="24"/>
        </w:rPr>
        <w:t>auxiliar del Ayuntamien</w:t>
      </w:r>
      <w:r w:rsidR="006509E8">
        <w:rPr>
          <w:rFonts w:ascii="Arial" w:hAnsi="Arial" w:cs="Arial"/>
          <w:sz w:val="24"/>
          <w:szCs w:val="24"/>
        </w:rPr>
        <w:t>to de Amacueca, Jalisco, en la Planeación y Programación del Desarrollo M</w:t>
      </w:r>
      <w:r w:rsidR="00347B8B" w:rsidRPr="00D070A7">
        <w:rPr>
          <w:rFonts w:ascii="Arial" w:hAnsi="Arial" w:cs="Arial"/>
          <w:sz w:val="24"/>
          <w:szCs w:val="24"/>
        </w:rPr>
        <w:t xml:space="preserve">unicipal, con las atribuciones que </w:t>
      </w:r>
      <w:r w:rsidR="009802DF" w:rsidRPr="00D070A7">
        <w:rPr>
          <w:rFonts w:ascii="Arial" w:hAnsi="Arial" w:cs="Arial"/>
          <w:sz w:val="24"/>
          <w:szCs w:val="24"/>
        </w:rPr>
        <w:t xml:space="preserve">le confiere la Ley Orgánica Municipal del Estado de Jalisco, </w:t>
      </w:r>
      <w:r w:rsidR="00347B8B" w:rsidRPr="00D070A7">
        <w:rPr>
          <w:rFonts w:ascii="Arial" w:hAnsi="Arial" w:cs="Arial"/>
          <w:sz w:val="24"/>
          <w:szCs w:val="24"/>
        </w:rPr>
        <w:t>las Bases para la Instal</w:t>
      </w:r>
      <w:r w:rsidR="009802DF" w:rsidRPr="00D070A7">
        <w:rPr>
          <w:rFonts w:ascii="Arial" w:hAnsi="Arial" w:cs="Arial"/>
          <w:sz w:val="24"/>
          <w:szCs w:val="24"/>
        </w:rPr>
        <w:t xml:space="preserve">ación y Operación del Comité de Planeación para el Desarrollo Municipal de Amacueca, Jalisco, la </w:t>
      </w:r>
      <w:r w:rsidR="00347B8B" w:rsidRPr="00D070A7">
        <w:rPr>
          <w:rFonts w:ascii="Arial" w:hAnsi="Arial" w:cs="Arial"/>
          <w:sz w:val="24"/>
          <w:szCs w:val="24"/>
        </w:rPr>
        <w:t>Planeación y Participación para el Desarrollo Munic</w:t>
      </w:r>
      <w:r w:rsidR="00341BCE" w:rsidRPr="00D070A7">
        <w:rPr>
          <w:rFonts w:ascii="Arial" w:hAnsi="Arial" w:cs="Arial"/>
          <w:sz w:val="24"/>
          <w:szCs w:val="24"/>
        </w:rPr>
        <w:t>ipal de Amacueca</w:t>
      </w:r>
      <w:r w:rsidR="00347B8B" w:rsidRPr="00D070A7">
        <w:rPr>
          <w:rFonts w:ascii="Arial" w:hAnsi="Arial" w:cs="Arial"/>
          <w:sz w:val="24"/>
          <w:szCs w:val="24"/>
        </w:rPr>
        <w:t>, Jalisco; la Ley de Plan</w:t>
      </w:r>
      <w:r w:rsidR="009802DF" w:rsidRPr="00D070A7">
        <w:rPr>
          <w:rFonts w:ascii="Arial" w:hAnsi="Arial" w:cs="Arial"/>
          <w:sz w:val="24"/>
          <w:szCs w:val="24"/>
        </w:rPr>
        <w:t xml:space="preserve">eación </w:t>
      </w:r>
      <w:r w:rsidR="00347B8B" w:rsidRPr="00D070A7">
        <w:rPr>
          <w:rFonts w:ascii="Arial" w:hAnsi="Arial" w:cs="Arial"/>
          <w:sz w:val="24"/>
          <w:szCs w:val="24"/>
        </w:rPr>
        <w:t>para el Estado de Jalisco y sus Municipios,</w:t>
      </w:r>
      <w:r w:rsidR="00D070A7" w:rsidRPr="00D070A7">
        <w:rPr>
          <w:rFonts w:ascii="Arial" w:hAnsi="Arial" w:cs="Arial"/>
          <w:sz w:val="24"/>
          <w:szCs w:val="24"/>
        </w:rPr>
        <w:t xml:space="preserve"> los artículos 243,244,245,24</w:t>
      </w:r>
      <w:r w:rsidR="006509E8">
        <w:rPr>
          <w:rFonts w:ascii="Arial" w:hAnsi="Arial" w:cs="Arial"/>
          <w:sz w:val="24"/>
          <w:szCs w:val="24"/>
        </w:rPr>
        <w:t>6, 247, 248,249,250, 251,252 del</w:t>
      </w:r>
      <w:r w:rsidR="00D070A7" w:rsidRPr="00D070A7">
        <w:rPr>
          <w:rFonts w:ascii="Arial" w:hAnsi="Arial" w:cs="Arial"/>
          <w:sz w:val="24"/>
          <w:szCs w:val="24"/>
        </w:rPr>
        <w:t xml:space="preserve"> Reglamento del Gobierno y la Administración Publica del Ayuntamiento Constitucional de Amacueca, Jalisco y demás disposiciones legales aplicables. </w:t>
      </w:r>
    </w:p>
    <w:p w:rsidR="00347B8B" w:rsidRPr="00D070A7" w:rsidRDefault="00F97ABF" w:rsidP="00347B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2.- </w:t>
      </w:r>
      <w:r w:rsidR="00D070A7" w:rsidRPr="00D070A7">
        <w:rPr>
          <w:rFonts w:ascii="Arial" w:hAnsi="Arial" w:cs="Arial"/>
          <w:sz w:val="24"/>
          <w:szCs w:val="24"/>
        </w:rPr>
        <w:t xml:space="preserve"> En</w:t>
      </w:r>
      <w:r w:rsidR="00347B8B" w:rsidRPr="00D070A7">
        <w:rPr>
          <w:rFonts w:ascii="Arial" w:hAnsi="Arial" w:cs="Arial"/>
          <w:sz w:val="24"/>
          <w:szCs w:val="24"/>
        </w:rPr>
        <w:t xml:space="preserve"> el presente Reglamento se entenderá por:</w:t>
      </w:r>
    </w:p>
    <w:p w:rsidR="00347B8B" w:rsidRPr="00D070A7" w:rsidRDefault="00347B8B" w:rsidP="00347B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El COPPLADEMUN:</w:t>
      </w:r>
      <w:r w:rsidRPr="00D070A7">
        <w:rPr>
          <w:rFonts w:ascii="Arial" w:hAnsi="Arial" w:cs="Arial"/>
          <w:sz w:val="24"/>
          <w:szCs w:val="24"/>
        </w:rPr>
        <w:t xml:space="preserve"> El Consejo de Participación y Planeación para el Desarrollo </w:t>
      </w:r>
      <w:r w:rsidR="00341BCE" w:rsidRPr="00D070A7">
        <w:rPr>
          <w:rFonts w:ascii="Arial" w:hAnsi="Arial" w:cs="Arial"/>
          <w:sz w:val="24"/>
          <w:szCs w:val="24"/>
        </w:rPr>
        <w:t>Municipal de Amacueca</w:t>
      </w:r>
      <w:r w:rsidRPr="00D070A7">
        <w:rPr>
          <w:rFonts w:ascii="Arial" w:hAnsi="Arial" w:cs="Arial"/>
          <w:sz w:val="24"/>
          <w:szCs w:val="24"/>
        </w:rPr>
        <w:t>, Jalisco.</w:t>
      </w:r>
    </w:p>
    <w:p w:rsidR="00347B8B" w:rsidRPr="00D070A7" w:rsidRDefault="006509E8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EL PRESIDENTE: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El Presidente del Consejo.</w:t>
      </w:r>
    </w:p>
    <w:p w:rsidR="00347B8B" w:rsidRPr="00D070A7" w:rsidRDefault="006509E8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EL COORDINADOR MUNICIPAL: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El Coordinador Municipal del Consejo.</w:t>
      </w:r>
    </w:p>
    <w:p w:rsidR="00347B8B" w:rsidRPr="00D070A7" w:rsidRDefault="006509E8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EL SECRETARIO TÉCNICO: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El Secretario Técnico del Comité.</w:t>
      </w:r>
    </w:p>
    <w:p w:rsidR="00347B8B" w:rsidRPr="00D070A7" w:rsidRDefault="00347B8B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El COPPLADE:</w:t>
      </w:r>
      <w:r w:rsidRPr="00D070A7">
        <w:rPr>
          <w:rFonts w:ascii="Arial" w:hAnsi="Arial" w:cs="Arial"/>
          <w:sz w:val="24"/>
          <w:szCs w:val="24"/>
        </w:rPr>
        <w:t xml:space="preserve"> El Comité de Planeación para el Desarrollo del Estado de Jalisco.</w:t>
      </w:r>
    </w:p>
    <w:p w:rsidR="00347B8B" w:rsidRPr="00D070A7" w:rsidRDefault="006509E8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EL PLENO: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La reunión de todos los integrantes del Consejo.</w:t>
      </w:r>
    </w:p>
    <w:p w:rsidR="00347B8B" w:rsidRPr="00D070A7" w:rsidRDefault="006509E8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LA COMISIÓN PERMANENTE: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La Comisión Permanente del Con</w:t>
      </w:r>
      <w:r w:rsidR="004F07AD" w:rsidRPr="00D070A7">
        <w:rPr>
          <w:rFonts w:ascii="Arial" w:hAnsi="Arial" w:cs="Arial"/>
          <w:sz w:val="24"/>
          <w:szCs w:val="24"/>
        </w:rPr>
        <w:t>s</w:t>
      </w:r>
      <w:r w:rsidR="00347B8B" w:rsidRPr="00D070A7">
        <w:rPr>
          <w:rFonts w:ascii="Arial" w:hAnsi="Arial" w:cs="Arial"/>
          <w:sz w:val="24"/>
          <w:szCs w:val="24"/>
        </w:rPr>
        <w:t>ejo.</w:t>
      </w:r>
    </w:p>
    <w:p w:rsidR="00347B8B" w:rsidRPr="00D070A7" w:rsidRDefault="002972B3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ABF">
        <w:rPr>
          <w:rFonts w:ascii="Arial" w:hAnsi="Arial" w:cs="Arial"/>
          <w:b/>
          <w:sz w:val="24"/>
          <w:szCs w:val="24"/>
        </w:rPr>
        <w:t>LOS COMITÉS COMUNITARIOS: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Los Comités comunitarios de Participación Social</w:t>
      </w:r>
    </w:p>
    <w:p w:rsidR="00347B8B" w:rsidRPr="00D070A7" w:rsidRDefault="002972B3" w:rsidP="00117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6D5">
        <w:rPr>
          <w:rFonts w:ascii="Arial" w:hAnsi="Arial" w:cs="Arial"/>
          <w:b/>
          <w:sz w:val="24"/>
          <w:szCs w:val="24"/>
        </w:rPr>
        <w:t>LOS REPRESENTANTES: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 xml:space="preserve">los Representantes de los </w:t>
      </w:r>
      <w:r w:rsidR="00117A7F" w:rsidRPr="00D070A7">
        <w:rPr>
          <w:rFonts w:ascii="Arial" w:hAnsi="Arial" w:cs="Arial"/>
          <w:sz w:val="24"/>
          <w:szCs w:val="24"/>
        </w:rPr>
        <w:t xml:space="preserve">Sectores económicos, sociales y </w:t>
      </w:r>
      <w:r w:rsidR="00347B8B" w:rsidRPr="00D070A7">
        <w:rPr>
          <w:rFonts w:ascii="Arial" w:hAnsi="Arial" w:cs="Arial"/>
          <w:sz w:val="24"/>
          <w:szCs w:val="24"/>
        </w:rPr>
        <w:t>privados en el municipio.</w:t>
      </w:r>
    </w:p>
    <w:p w:rsidR="00347B8B" w:rsidRPr="00D070A7" w:rsidRDefault="002972B3" w:rsidP="00D070A7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6876D5">
        <w:rPr>
          <w:rFonts w:ascii="Arial" w:hAnsi="Arial" w:cs="Arial"/>
          <w:b/>
          <w:sz w:val="24"/>
          <w:szCs w:val="24"/>
        </w:rPr>
        <w:t>EL PLAN: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El Plan Munic</w:t>
      </w:r>
      <w:r>
        <w:rPr>
          <w:rFonts w:ascii="Arial" w:hAnsi="Arial" w:cs="Arial"/>
          <w:sz w:val="24"/>
          <w:szCs w:val="24"/>
        </w:rPr>
        <w:t>ipal de Desarrollo y Gobernanza del Municipio de Amacueca, Jalisco.</w:t>
      </w:r>
    </w:p>
    <w:p w:rsidR="00117A7F" w:rsidRPr="00D070A7" w:rsidRDefault="00117A7F" w:rsidP="00117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B8B" w:rsidRPr="00D070A7" w:rsidRDefault="00347B8B" w:rsidP="00117A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Capitulo II</w:t>
      </w:r>
    </w:p>
    <w:p w:rsidR="00347B8B" w:rsidRPr="00D070A7" w:rsidRDefault="00347B8B" w:rsidP="00117A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De la Integra</w:t>
      </w:r>
      <w:r w:rsidR="00BD3CFB" w:rsidRPr="00D070A7">
        <w:rPr>
          <w:rFonts w:ascii="Arial" w:hAnsi="Arial" w:cs="Arial"/>
          <w:b/>
          <w:sz w:val="24"/>
          <w:szCs w:val="24"/>
        </w:rPr>
        <w:t xml:space="preserve">ción y Funcionamiento del </w:t>
      </w:r>
      <w:r w:rsidR="00D070A7" w:rsidRPr="00D070A7">
        <w:rPr>
          <w:rFonts w:ascii="Arial" w:hAnsi="Arial" w:cs="Arial"/>
          <w:b/>
          <w:sz w:val="24"/>
          <w:szCs w:val="24"/>
        </w:rPr>
        <w:t>Consejo</w:t>
      </w:r>
    </w:p>
    <w:p w:rsidR="00866260" w:rsidRPr="00D070A7" w:rsidRDefault="00866260" w:rsidP="00117A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7B8B" w:rsidRPr="00D070A7" w:rsidRDefault="006876D5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3.- </w:t>
      </w:r>
      <w:r w:rsidR="00347B8B" w:rsidRPr="00D070A7">
        <w:rPr>
          <w:rFonts w:ascii="Arial" w:hAnsi="Arial" w:cs="Arial"/>
          <w:sz w:val="24"/>
          <w:szCs w:val="24"/>
        </w:rPr>
        <w:t>El Consejo se integra por: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I.</w:t>
      </w:r>
      <w:r w:rsidRPr="00D070A7">
        <w:rPr>
          <w:rFonts w:ascii="Arial" w:hAnsi="Arial" w:cs="Arial"/>
          <w:sz w:val="24"/>
          <w:szCs w:val="24"/>
        </w:rPr>
        <w:t xml:space="preserve"> Un Presidente, que será e</w:t>
      </w:r>
      <w:r w:rsidR="00341BCE" w:rsidRPr="00D070A7">
        <w:rPr>
          <w:rFonts w:ascii="Arial" w:hAnsi="Arial" w:cs="Arial"/>
          <w:sz w:val="24"/>
          <w:szCs w:val="24"/>
        </w:rPr>
        <w:t>l Presidente</w:t>
      </w:r>
      <w:r w:rsidR="002972B3">
        <w:rPr>
          <w:rFonts w:ascii="Arial" w:hAnsi="Arial" w:cs="Arial"/>
          <w:sz w:val="24"/>
          <w:szCs w:val="24"/>
        </w:rPr>
        <w:t xml:space="preserve"> (a)</w:t>
      </w:r>
      <w:r w:rsidR="00341BCE" w:rsidRPr="00D070A7">
        <w:rPr>
          <w:rFonts w:ascii="Arial" w:hAnsi="Arial" w:cs="Arial"/>
          <w:sz w:val="24"/>
          <w:szCs w:val="24"/>
        </w:rPr>
        <w:t xml:space="preserve"> Municipal de Amacueca</w:t>
      </w:r>
      <w:r w:rsidRPr="00D070A7">
        <w:rPr>
          <w:rFonts w:ascii="Arial" w:hAnsi="Arial" w:cs="Arial"/>
          <w:sz w:val="24"/>
          <w:szCs w:val="24"/>
        </w:rPr>
        <w:t>, Jalisco;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II.</w:t>
      </w:r>
      <w:r w:rsidR="00DC599B" w:rsidRPr="00D070A7">
        <w:rPr>
          <w:rFonts w:ascii="Arial" w:hAnsi="Arial" w:cs="Arial"/>
          <w:sz w:val="24"/>
          <w:szCs w:val="24"/>
        </w:rPr>
        <w:t xml:space="preserve"> Dos regidores que presida las comisiones edilicias con funciones de planeación </w:t>
      </w:r>
    </w:p>
    <w:p w:rsidR="00347B8B" w:rsidRPr="00D070A7" w:rsidRDefault="00DC599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III.</w:t>
      </w:r>
      <w:r w:rsidRPr="00D070A7">
        <w:rPr>
          <w:rFonts w:ascii="Arial" w:hAnsi="Arial" w:cs="Arial"/>
          <w:sz w:val="24"/>
          <w:szCs w:val="24"/>
        </w:rPr>
        <w:t xml:space="preserve"> Un regidor que presida la comisión de Participación Ciudadana;</w:t>
      </w:r>
    </w:p>
    <w:p w:rsidR="00347B8B" w:rsidRPr="00D070A7" w:rsidRDefault="00DC599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IV.</w:t>
      </w:r>
      <w:r w:rsidRPr="00D070A7">
        <w:rPr>
          <w:rFonts w:ascii="Arial" w:hAnsi="Arial" w:cs="Arial"/>
          <w:sz w:val="24"/>
          <w:szCs w:val="24"/>
        </w:rPr>
        <w:t xml:space="preserve"> Dos titulares de las dependencias de la administración pública municipal con funciones de planeación</w:t>
      </w:r>
      <w:r w:rsidR="002972B3">
        <w:rPr>
          <w:rFonts w:ascii="Arial" w:hAnsi="Arial" w:cs="Arial"/>
          <w:sz w:val="24"/>
          <w:szCs w:val="24"/>
        </w:rPr>
        <w:t>;</w:t>
      </w:r>
    </w:p>
    <w:p w:rsidR="002C0B6B" w:rsidRPr="00D070A7" w:rsidRDefault="00DC599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Un representante de </w:t>
      </w:r>
      <w:r w:rsidR="002C0B6B" w:rsidRPr="00D070A7">
        <w:rPr>
          <w:rFonts w:ascii="Arial" w:hAnsi="Arial" w:cs="Arial"/>
          <w:sz w:val="24"/>
          <w:szCs w:val="24"/>
        </w:rPr>
        <w:t>la dependencia de participación ciudadana de la Secretaria de Planeación y Participación Ciudadana;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VI.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2C0B6B" w:rsidRPr="00D070A7">
        <w:rPr>
          <w:rFonts w:ascii="Arial" w:hAnsi="Arial" w:cs="Arial"/>
          <w:sz w:val="24"/>
          <w:szCs w:val="24"/>
        </w:rPr>
        <w:t>Dos representantes de las organizaciones del sector privado</w:t>
      </w:r>
      <w:r w:rsidR="002972B3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VII.</w:t>
      </w:r>
      <w:r w:rsidR="002C0B6B" w:rsidRPr="00D070A7">
        <w:rPr>
          <w:rFonts w:ascii="Arial" w:hAnsi="Arial" w:cs="Arial"/>
          <w:sz w:val="24"/>
          <w:szCs w:val="24"/>
        </w:rPr>
        <w:t xml:space="preserve"> Dos representantes de cooperativas</w:t>
      </w:r>
      <w:r w:rsidR="002972B3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VIII.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2C0B6B" w:rsidRPr="00D070A7">
        <w:rPr>
          <w:rFonts w:ascii="Arial" w:hAnsi="Arial" w:cs="Arial"/>
          <w:sz w:val="24"/>
          <w:szCs w:val="24"/>
        </w:rPr>
        <w:t>Dos representantes de la sociedad civil organizada que actúen en el municipio</w:t>
      </w:r>
      <w:r w:rsidR="002972B3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IX.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2C0B6B" w:rsidRPr="00D070A7">
        <w:rPr>
          <w:rFonts w:ascii="Arial" w:hAnsi="Arial" w:cs="Arial"/>
          <w:sz w:val="24"/>
          <w:szCs w:val="24"/>
        </w:rPr>
        <w:t>Dos representantes de organizaciones vecinales</w:t>
      </w:r>
      <w:r w:rsidR="002972B3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X.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2C0B6B" w:rsidRPr="00D070A7">
        <w:rPr>
          <w:rFonts w:ascii="Arial" w:hAnsi="Arial" w:cs="Arial"/>
          <w:sz w:val="24"/>
          <w:szCs w:val="24"/>
        </w:rPr>
        <w:t>Dos representantes de las instituciones de educación superior y de investigación en la región;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XI.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2C0B6B" w:rsidRPr="00D070A7">
        <w:rPr>
          <w:rFonts w:ascii="Arial" w:hAnsi="Arial" w:cs="Arial"/>
          <w:sz w:val="24"/>
          <w:szCs w:val="24"/>
        </w:rPr>
        <w:t>Dos líderes sociales reconocidos por su contribución al desarrollo de su comunidad</w:t>
      </w:r>
      <w:r w:rsidR="00B80CEF" w:rsidRPr="00D070A7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XII</w:t>
      </w:r>
      <w:r w:rsidRPr="00D070A7">
        <w:rPr>
          <w:rFonts w:ascii="Arial" w:hAnsi="Arial" w:cs="Arial"/>
          <w:sz w:val="24"/>
          <w:szCs w:val="24"/>
        </w:rPr>
        <w:t xml:space="preserve">. </w:t>
      </w:r>
      <w:r w:rsidR="00B80CEF" w:rsidRPr="00D070A7">
        <w:rPr>
          <w:rFonts w:ascii="Arial" w:hAnsi="Arial" w:cs="Arial"/>
          <w:sz w:val="24"/>
          <w:szCs w:val="24"/>
        </w:rPr>
        <w:t>Dos representantes de grupos vulnerables;</w:t>
      </w:r>
    </w:p>
    <w:p w:rsidR="00347B8B" w:rsidRPr="00D070A7" w:rsidRDefault="00D070A7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XIII</w:t>
      </w:r>
      <w:r w:rsidR="00347B8B" w:rsidRPr="00D070A7">
        <w:rPr>
          <w:rFonts w:ascii="Arial" w:hAnsi="Arial" w:cs="Arial"/>
          <w:b/>
          <w:sz w:val="24"/>
          <w:szCs w:val="24"/>
        </w:rPr>
        <w:t>.</w:t>
      </w:r>
      <w:r w:rsidR="00347B8B" w:rsidRPr="00D070A7">
        <w:rPr>
          <w:rFonts w:ascii="Arial" w:hAnsi="Arial" w:cs="Arial"/>
          <w:sz w:val="24"/>
          <w:szCs w:val="24"/>
        </w:rPr>
        <w:t xml:space="preserve"> </w:t>
      </w:r>
      <w:r w:rsidR="00B80CEF" w:rsidRPr="00D070A7">
        <w:rPr>
          <w:rFonts w:ascii="Arial" w:hAnsi="Arial" w:cs="Arial"/>
          <w:sz w:val="24"/>
          <w:szCs w:val="24"/>
        </w:rPr>
        <w:t>Dos representantes de las delegaciones del municipio; y</w:t>
      </w:r>
    </w:p>
    <w:p w:rsidR="00B80CEF" w:rsidRPr="00D070A7" w:rsidRDefault="00B80CEF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X</w:t>
      </w:r>
      <w:r w:rsidR="00D070A7">
        <w:rPr>
          <w:rFonts w:ascii="Arial" w:hAnsi="Arial" w:cs="Arial"/>
          <w:b/>
          <w:sz w:val="24"/>
          <w:szCs w:val="24"/>
        </w:rPr>
        <w:t>I</w:t>
      </w:r>
      <w:r w:rsidRPr="00D070A7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Un Secretario Técnico quien será designado por el Presidente Municipal.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Cada miembro propietario de los señalados en la</w:t>
      </w:r>
      <w:r w:rsidR="00D070A7" w:rsidRPr="00D070A7">
        <w:rPr>
          <w:rFonts w:ascii="Arial" w:hAnsi="Arial" w:cs="Arial"/>
          <w:sz w:val="24"/>
          <w:szCs w:val="24"/>
        </w:rPr>
        <w:t>s fracciones VIII a XIII</w:t>
      </w:r>
      <w:r w:rsidR="00541BFC" w:rsidRPr="00D070A7">
        <w:rPr>
          <w:rFonts w:ascii="Arial" w:hAnsi="Arial" w:cs="Arial"/>
          <w:sz w:val="24"/>
          <w:szCs w:val="24"/>
        </w:rPr>
        <w:t xml:space="preserve">, podrán </w:t>
      </w:r>
      <w:r w:rsidRPr="00D070A7">
        <w:rPr>
          <w:rFonts w:ascii="Arial" w:hAnsi="Arial" w:cs="Arial"/>
          <w:sz w:val="24"/>
          <w:szCs w:val="24"/>
        </w:rPr>
        <w:t>designar un suplente, que los sustituya en s</w:t>
      </w:r>
      <w:r w:rsidR="00541BFC" w:rsidRPr="00D070A7">
        <w:rPr>
          <w:rFonts w:ascii="Arial" w:hAnsi="Arial" w:cs="Arial"/>
          <w:sz w:val="24"/>
          <w:szCs w:val="24"/>
        </w:rPr>
        <w:t xml:space="preserve">us ausencias a las sesiones del </w:t>
      </w:r>
      <w:r w:rsidRPr="00D070A7">
        <w:rPr>
          <w:rFonts w:ascii="Arial" w:hAnsi="Arial" w:cs="Arial"/>
          <w:sz w:val="24"/>
          <w:szCs w:val="24"/>
        </w:rPr>
        <w:t>Consejo. Todos los integrantes del Consejo tend</w:t>
      </w:r>
      <w:r w:rsidR="00541BFC" w:rsidRPr="00D070A7">
        <w:rPr>
          <w:rFonts w:ascii="Arial" w:hAnsi="Arial" w:cs="Arial"/>
          <w:sz w:val="24"/>
          <w:szCs w:val="24"/>
        </w:rPr>
        <w:t xml:space="preserve">rán voz y voto, a excepción del </w:t>
      </w:r>
      <w:r w:rsidRPr="00D070A7">
        <w:rPr>
          <w:rFonts w:ascii="Arial" w:hAnsi="Arial" w:cs="Arial"/>
          <w:sz w:val="24"/>
          <w:szCs w:val="24"/>
        </w:rPr>
        <w:t>Secretario Técnico, quien sólo tendrá voz informativa.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En todo momento deberá de mantenerse u</w:t>
      </w:r>
      <w:r w:rsidR="00541BFC" w:rsidRPr="00D070A7">
        <w:rPr>
          <w:rFonts w:ascii="Arial" w:hAnsi="Arial" w:cs="Arial"/>
          <w:sz w:val="24"/>
          <w:szCs w:val="24"/>
        </w:rPr>
        <w:t xml:space="preserve">n Consejo cuya conformación sea </w:t>
      </w:r>
      <w:r w:rsidRPr="00D070A7">
        <w:rPr>
          <w:rFonts w:ascii="Arial" w:hAnsi="Arial" w:cs="Arial"/>
          <w:sz w:val="24"/>
          <w:szCs w:val="24"/>
        </w:rPr>
        <w:t>ciudad</w:t>
      </w:r>
      <w:r w:rsidR="002972B3">
        <w:rPr>
          <w:rFonts w:ascii="Arial" w:hAnsi="Arial" w:cs="Arial"/>
          <w:sz w:val="24"/>
          <w:szCs w:val="24"/>
        </w:rPr>
        <w:t xml:space="preserve">ana en un 51%. </w:t>
      </w:r>
      <w:r w:rsidR="00541BFC" w:rsidRPr="00D070A7">
        <w:rPr>
          <w:rFonts w:ascii="Arial" w:hAnsi="Arial" w:cs="Arial"/>
          <w:sz w:val="24"/>
          <w:szCs w:val="24"/>
        </w:rPr>
        <w:t xml:space="preserve">Los integrantes que </w:t>
      </w:r>
      <w:r w:rsidRPr="00D070A7">
        <w:rPr>
          <w:rFonts w:ascii="Arial" w:hAnsi="Arial" w:cs="Arial"/>
          <w:sz w:val="24"/>
          <w:szCs w:val="24"/>
        </w:rPr>
        <w:t>representen a la ciudadanía, se renovarán cada tre</w:t>
      </w:r>
      <w:r w:rsidR="00541BFC" w:rsidRPr="00D070A7">
        <w:rPr>
          <w:rFonts w:ascii="Arial" w:hAnsi="Arial" w:cs="Arial"/>
          <w:sz w:val="24"/>
          <w:szCs w:val="24"/>
        </w:rPr>
        <w:t xml:space="preserve">s años, en el año intermedio de </w:t>
      </w:r>
      <w:r w:rsidRPr="00D070A7">
        <w:rPr>
          <w:rFonts w:ascii="Arial" w:hAnsi="Arial" w:cs="Arial"/>
          <w:sz w:val="24"/>
          <w:szCs w:val="24"/>
        </w:rPr>
        <w:t>la gestión del Gobierno Municipal, los demás in</w:t>
      </w:r>
      <w:r w:rsidR="00541BFC" w:rsidRPr="00D070A7">
        <w:rPr>
          <w:rFonts w:ascii="Arial" w:hAnsi="Arial" w:cs="Arial"/>
          <w:sz w:val="24"/>
          <w:szCs w:val="24"/>
        </w:rPr>
        <w:t xml:space="preserve">tegrantes durarán en su encargo </w:t>
      </w:r>
      <w:r w:rsidRPr="00D070A7">
        <w:rPr>
          <w:rFonts w:ascii="Arial" w:hAnsi="Arial" w:cs="Arial"/>
          <w:sz w:val="24"/>
          <w:szCs w:val="24"/>
        </w:rPr>
        <w:t>hasta que la institución que representan lo determine.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Artículo 4</w:t>
      </w:r>
      <w:r w:rsidR="006876D5">
        <w:rPr>
          <w:rFonts w:ascii="Arial" w:hAnsi="Arial" w:cs="Arial"/>
          <w:b/>
          <w:sz w:val="24"/>
          <w:szCs w:val="24"/>
        </w:rPr>
        <w:t xml:space="preserve">.- </w:t>
      </w:r>
      <w:r w:rsidR="00D070A7" w:rsidRPr="00D070A7">
        <w:rPr>
          <w:rFonts w:ascii="Arial" w:hAnsi="Arial" w:cs="Arial"/>
          <w:sz w:val="24"/>
          <w:szCs w:val="24"/>
        </w:rPr>
        <w:t>El</w:t>
      </w:r>
      <w:r w:rsidRPr="00D070A7">
        <w:rPr>
          <w:rFonts w:ascii="Arial" w:hAnsi="Arial" w:cs="Arial"/>
          <w:sz w:val="24"/>
          <w:szCs w:val="24"/>
        </w:rPr>
        <w:t xml:space="preserve"> Consejo funcionará a través 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I.</w:t>
      </w:r>
      <w:r w:rsidRPr="00D070A7">
        <w:rPr>
          <w:rFonts w:ascii="Arial" w:hAnsi="Arial" w:cs="Arial"/>
          <w:sz w:val="24"/>
          <w:szCs w:val="24"/>
        </w:rPr>
        <w:t xml:space="preserve"> El Pleno;</w:t>
      </w:r>
    </w:p>
    <w:p w:rsidR="00C3625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lastRenderedPageBreak/>
        <w:t>II.</w:t>
      </w:r>
      <w:r w:rsidRPr="00D070A7">
        <w:rPr>
          <w:rFonts w:ascii="Arial" w:hAnsi="Arial" w:cs="Arial"/>
          <w:sz w:val="24"/>
          <w:szCs w:val="24"/>
        </w:rPr>
        <w:t xml:space="preserve"> La Comisión Permanente, que se</w:t>
      </w:r>
      <w:r w:rsidR="00541BFC" w:rsidRPr="00D070A7">
        <w:rPr>
          <w:rFonts w:ascii="Arial" w:hAnsi="Arial" w:cs="Arial"/>
          <w:sz w:val="24"/>
          <w:szCs w:val="24"/>
        </w:rPr>
        <w:t xml:space="preserve"> integra por el Presidente, los </w:t>
      </w:r>
      <w:r w:rsidR="007D1011" w:rsidRPr="00D070A7">
        <w:rPr>
          <w:rFonts w:ascii="Arial" w:hAnsi="Arial" w:cs="Arial"/>
          <w:sz w:val="24"/>
          <w:szCs w:val="24"/>
        </w:rPr>
        <w:t xml:space="preserve">Regidores que presiden comisiones edilicias con funciones de planeación </w:t>
      </w:r>
      <w:r w:rsidRPr="00D070A7">
        <w:rPr>
          <w:rFonts w:ascii="Arial" w:hAnsi="Arial" w:cs="Arial"/>
          <w:sz w:val="24"/>
          <w:szCs w:val="24"/>
        </w:rPr>
        <w:t>, el</w:t>
      </w:r>
      <w:r w:rsidR="007D1011" w:rsidRPr="00D070A7">
        <w:rPr>
          <w:rFonts w:ascii="Arial" w:hAnsi="Arial" w:cs="Arial"/>
          <w:sz w:val="24"/>
          <w:szCs w:val="24"/>
        </w:rPr>
        <w:t xml:space="preserve"> Regidor que preside la comisión de Participación Ciudadana,</w:t>
      </w:r>
      <w:r w:rsidRPr="00D070A7">
        <w:rPr>
          <w:rFonts w:ascii="Arial" w:hAnsi="Arial" w:cs="Arial"/>
          <w:sz w:val="24"/>
          <w:szCs w:val="24"/>
        </w:rPr>
        <w:t xml:space="preserve"> Coo</w:t>
      </w:r>
      <w:r w:rsidR="00541BFC" w:rsidRPr="00D070A7">
        <w:rPr>
          <w:rFonts w:ascii="Arial" w:hAnsi="Arial" w:cs="Arial"/>
          <w:sz w:val="24"/>
          <w:szCs w:val="24"/>
        </w:rPr>
        <w:t xml:space="preserve">rdinador Municipal, el Tesorero </w:t>
      </w:r>
      <w:r w:rsidRPr="00D070A7">
        <w:rPr>
          <w:rFonts w:ascii="Arial" w:hAnsi="Arial" w:cs="Arial"/>
          <w:sz w:val="24"/>
          <w:szCs w:val="24"/>
        </w:rPr>
        <w:t xml:space="preserve">Municipal, </w:t>
      </w:r>
      <w:r w:rsidR="00D070A7" w:rsidRPr="00D070A7">
        <w:rPr>
          <w:rFonts w:ascii="Arial" w:hAnsi="Arial" w:cs="Arial"/>
          <w:sz w:val="24"/>
          <w:szCs w:val="24"/>
        </w:rPr>
        <w:t xml:space="preserve">Control interno, </w:t>
      </w:r>
      <w:r w:rsidRPr="00D070A7">
        <w:rPr>
          <w:rFonts w:ascii="Arial" w:hAnsi="Arial" w:cs="Arial"/>
          <w:sz w:val="24"/>
          <w:szCs w:val="24"/>
        </w:rPr>
        <w:t>el Dire</w:t>
      </w:r>
      <w:r w:rsidR="00D070A7">
        <w:rPr>
          <w:rFonts w:ascii="Arial" w:hAnsi="Arial" w:cs="Arial"/>
          <w:sz w:val="24"/>
          <w:szCs w:val="24"/>
        </w:rPr>
        <w:t xml:space="preserve">ctor </w:t>
      </w:r>
      <w:r w:rsidR="00541BFC" w:rsidRPr="00D070A7">
        <w:rPr>
          <w:rFonts w:ascii="Arial" w:hAnsi="Arial" w:cs="Arial"/>
          <w:sz w:val="24"/>
          <w:szCs w:val="24"/>
        </w:rPr>
        <w:t xml:space="preserve">de Obras Públicas, </w:t>
      </w:r>
      <w:r w:rsidRPr="00D070A7">
        <w:rPr>
          <w:rFonts w:ascii="Arial" w:hAnsi="Arial" w:cs="Arial"/>
          <w:sz w:val="24"/>
          <w:szCs w:val="24"/>
        </w:rPr>
        <w:t>el Oficial M</w:t>
      </w:r>
      <w:r w:rsidR="00541BFC" w:rsidRPr="00D070A7">
        <w:rPr>
          <w:rFonts w:ascii="Arial" w:hAnsi="Arial" w:cs="Arial"/>
          <w:sz w:val="24"/>
          <w:szCs w:val="24"/>
        </w:rPr>
        <w:t xml:space="preserve">ayor si se hace </w:t>
      </w:r>
      <w:r w:rsidRPr="00D070A7">
        <w:rPr>
          <w:rFonts w:ascii="Arial" w:hAnsi="Arial" w:cs="Arial"/>
          <w:sz w:val="24"/>
          <w:szCs w:val="24"/>
        </w:rPr>
        <w:t xml:space="preserve">cargo de los servicios, el Director </w:t>
      </w:r>
      <w:r w:rsidR="00541BFC" w:rsidRPr="00D070A7">
        <w:rPr>
          <w:rFonts w:ascii="Arial" w:hAnsi="Arial" w:cs="Arial"/>
          <w:sz w:val="24"/>
          <w:szCs w:val="24"/>
        </w:rPr>
        <w:t xml:space="preserve">de Participación Ciudadana, los </w:t>
      </w:r>
      <w:r w:rsidRPr="00D070A7">
        <w:rPr>
          <w:rFonts w:ascii="Arial" w:hAnsi="Arial" w:cs="Arial"/>
          <w:sz w:val="24"/>
          <w:szCs w:val="24"/>
        </w:rPr>
        <w:t>funcionarios públicos que el Presidente designe como coordinadores de</w:t>
      </w:r>
      <w:r w:rsidR="00541BFC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las Comisiones de Trabajo, los representantes de los Comités</w:t>
      </w:r>
      <w:r w:rsidR="00541BFC" w:rsidRPr="00D070A7">
        <w:rPr>
          <w:rFonts w:ascii="Arial" w:hAnsi="Arial" w:cs="Arial"/>
          <w:sz w:val="24"/>
          <w:szCs w:val="24"/>
        </w:rPr>
        <w:t xml:space="preserve"> </w:t>
      </w:r>
      <w:r w:rsidR="002972B3">
        <w:rPr>
          <w:rFonts w:ascii="Arial" w:hAnsi="Arial" w:cs="Arial"/>
          <w:sz w:val="24"/>
          <w:szCs w:val="24"/>
        </w:rPr>
        <w:t>ciudadanos</w:t>
      </w:r>
      <w:r w:rsidRPr="00D070A7">
        <w:rPr>
          <w:rFonts w:ascii="Arial" w:hAnsi="Arial" w:cs="Arial"/>
          <w:sz w:val="24"/>
          <w:szCs w:val="24"/>
        </w:rPr>
        <w:t xml:space="preserve"> que se establezcan y el representante del COPPLADE</w:t>
      </w:r>
      <w:r w:rsidR="00541BFC" w:rsidRPr="00D070A7">
        <w:rPr>
          <w:rFonts w:ascii="Arial" w:hAnsi="Arial" w:cs="Arial"/>
          <w:sz w:val="24"/>
          <w:szCs w:val="24"/>
        </w:rPr>
        <w:t xml:space="preserve"> </w:t>
      </w:r>
      <w:r w:rsidR="00A2476D" w:rsidRPr="00D070A7">
        <w:rPr>
          <w:rFonts w:ascii="Arial" w:hAnsi="Arial" w:cs="Arial"/>
          <w:sz w:val="24"/>
          <w:szCs w:val="24"/>
        </w:rPr>
        <w:t>ante el COPPLADEMUN - AMACUECA</w:t>
      </w:r>
      <w:r w:rsidR="00541BFC" w:rsidRPr="00D070A7">
        <w:rPr>
          <w:rFonts w:ascii="Arial" w:hAnsi="Arial" w:cs="Arial"/>
          <w:sz w:val="24"/>
          <w:szCs w:val="24"/>
        </w:rPr>
        <w:t>.</w:t>
      </w:r>
    </w:p>
    <w:p w:rsidR="00347B8B" w:rsidRPr="00D070A7" w:rsidRDefault="00541BFC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Todos los integrantes de la </w:t>
      </w:r>
      <w:r w:rsidR="00347B8B" w:rsidRPr="00D070A7">
        <w:rPr>
          <w:rFonts w:ascii="Arial" w:hAnsi="Arial" w:cs="Arial"/>
          <w:sz w:val="24"/>
          <w:szCs w:val="24"/>
        </w:rPr>
        <w:t>Comisión Permanente tendrán voz y vot</w:t>
      </w:r>
      <w:r w:rsidRPr="00D070A7">
        <w:rPr>
          <w:rFonts w:ascii="Arial" w:hAnsi="Arial" w:cs="Arial"/>
          <w:sz w:val="24"/>
          <w:szCs w:val="24"/>
        </w:rPr>
        <w:t xml:space="preserve">o; fungiendo como Secretario de </w:t>
      </w:r>
      <w:r w:rsidR="00347B8B" w:rsidRPr="00D070A7">
        <w:rPr>
          <w:rFonts w:ascii="Arial" w:hAnsi="Arial" w:cs="Arial"/>
          <w:sz w:val="24"/>
          <w:szCs w:val="24"/>
        </w:rPr>
        <w:t>la misma el Secretario Técnico del</w:t>
      </w:r>
      <w:r w:rsidRPr="00D070A7">
        <w:rPr>
          <w:rFonts w:ascii="Arial" w:hAnsi="Arial" w:cs="Arial"/>
          <w:sz w:val="24"/>
          <w:szCs w:val="24"/>
        </w:rPr>
        <w:t xml:space="preserve"> Consejo, quien sólo tendrá voz </w:t>
      </w:r>
      <w:r w:rsidR="00347B8B" w:rsidRPr="00D070A7">
        <w:rPr>
          <w:rFonts w:ascii="Arial" w:hAnsi="Arial" w:cs="Arial"/>
          <w:sz w:val="24"/>
          <w:szCs w:val="24"/>
        </w:rPr>
        <w:t>informativa.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III.</w:t>
      </w:r>
      <w:r w:rsidRPr="00D070A7">
        <w:rPr>
          <w:rFonts w:ascii="Arial" w:hAnsi="Arial" w:cs="Arial"/>
          <w:sz w:val="24"/>
          <w:szCs w:val="24"/>
        </w:rPr>
        <w:t xml:space="preserve"> La Presidencia del Consejo, que e</w:t>
      </w:r>
      <w:r w:rsidR="00541BFC" w:rsidRPr="00D070A7">
        <w:rPr>
          <w:rFonts w:ascii="Arial" w:hAnsi="Arial" w:cs="Arial"/>
          <w:sz w:val="24"/>
          <w:szCs w:val="24"/>
        </w:rPr>
        <w:t xml:space="preserve">stará a cargo del C. Presidente </w:t>
      </w:r>
      <w:r w:rsidRPr="00D070A7">
        <w:rPr>
          <w:rFonts w:ascii="Arial" w:hAnsi="Arial" w:cs="Arial"/>
          <w:sz w:val="24"/>
          <w:szCs w:val="24"/>
        </w:rPr>
        <w:t>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IV.</w:t>
      </w:r>
      <w:r w:rsidRPr="00D070A7">
        <w:rPr>
          <w:rFonts w:ascii="Arial" w:hAnsi="Arial" w:cs="Arial"/>
          <w:sz w:val="24"/>
          <w:szCs w:val="24"/>
        </w:rPr>
        <w:t xml:space="preserve"> La Coordinación Municipal, que est</w:t>
      </w:r>
      <w:r w:rsidR="00541BFC" w:rsidRPr="00D070A7">
        <w:rPr>
          <w:rFonts w:ascii="Arial" w:hAnsi="Arial" w:cs="Arial"/>
          <w:sz w:val="24"/>
          <w:szCs w:val="24"/>
        </w:rPr>
        <w:t xml:space="preserve">ará a cargo de quien designe el </w:t>
      </w:r>
      <w:r w:rsidRPr="00D070A7">
        <w:rPr>
          <w:rFonts w:ascii="Arial" w:hAnsi="Arial" w:cs="Arial"/>
          <w:sz w:val="24"/>
          <w:szCs w:val="24"/>
        </w:rPr>
        <w:t>Presidente Municipal;</w:t>
      </w:r>
    </w:p>
    <w:p w:rsidR="00254C5E" w:rsidRDefault="00347B8B" w:rsidP="00254C5E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La Secretaría Técnica, que estará a c</w:t>
      </w:r>
      <w:r w:rsidR="00541BFC" w:rsidRPr="00D070A7">
        <w:rPr>
          <w:rFonts w:ascii="Arial" w:hAnsi="Arial" w:cs="Arial"/>
          <w:sz w:val="24"/>
          <w:szCs w:val="24"/>
        </w:rPr>
        <w:t xml:space="preserve">argo del Secretario General del </w:t>
      </w:r>
      <w:r w:rsidRPr="00D070A7">
        <w:rPr>
          <w:rFonts w:ascii="Arial" w:hAnsi="Arial" w:cs="Arial"/>
          <w:sz w:val="24"/>
          <w:szCs w:val="24"/>
        </w:rPr>
        <w:t>Ayuntamiento;</w:t>
      </w:r>
    </w:p>
    <w:p w:rsidR="00347B8B" w:rsidRPr="00254C5E" w:rsidRDefault="00254C5E" w:rsidP="00254C5E">
      <w:pPr>
        <w:jc w:val="both"/>
        <w:rPr>
          <w:rFonts w:ascii="Arial" w:hAnsi="Arial" w:cs="Arial"/>
          <w:sz w:val="24"/>
          <w:szCs w:val="24"/>
        </w:rPr>
      </w:pPr>
      <w:r w:rsidRPr="00254C5E">
        <w:rPr>
          <w:rFonts w:ascii="Arial" w:hAnsi="Arial" w:cs="Arial"/>
          <w:b/>
          <w:sz w:val="24"/>
          <w:szCs w:val="24"/>
        </w:rPr>
        <w:t>VI.</w:t>
      </w:r>
      <w:r w:rsidRPr="00254C5E">
        <w:rPr>
          <w:rFonts w:ascii="Arial" w:hAnsi="Arial" w:cs="Arial"/>
          <w:sz w:val="24"/>
          <w:szCs w:val="24"/>
        </w:rPr>
        <w:t xml:space="preserve"> Control Interno</w:t>
      </w:r>
      <w:r w:rsidR="00347B8B" w:rsidRPr="00254C5E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VII.</w:t>
      </w:r>
      <w:r w:rsidRPr="00D070A7">
        <w:rPr>
          <w:rFonts w:ascii="Arial" w:hAnsi="Arial" w:cs="Arial"/>
          <w:sz w:val="24"/>
          <w:szCs w:val="24"/>
        </w:rPr>
        <w:t xml:space="preserve"> Las Comisiones de Trabajo;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VIII.</w:t>
      </w:r>
      <w:r w:rsidRPr="00D070A7">
        <w:rPr>
          <w:rFonts w:ascii="Arial" w:hAnsi="Arial" w:cs="Arial"/>
          <w:sz w:val="24"/>
          <w:szCs w:val="24"/>
        </w:rPr>
        <w:t xml:space="preserve"> Los Comités Comunitarios; y,</w:t>
      </w:r>
    </w:p>
    <w:p w:rsidR="00FC64D2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IX.</w:t>
      </w:r>
      <w:r w:rsidRPr="00D070A7">
        <w:rPr>
          <w:rFonts w:ascii="Arial" w:hAnsi="Arial" w:cs="Arial"/>
          <w:sz w:val="24"/>
          <w:szCs w:val="24"/>
        </w:rPr>
        <w:t xml:space="preserve"> Los Representantes de los sectores s</w:t>
      </w:r>
      <w:r w:rsidR="00541BFC" w:rsidRPr="00D070A7">
        <w:rPr>
          <w:rFonts w:ascii="Arial" w:hAnsi="Arial" w:cs="Arial"/>
          <w:sz w:val="24"/>
          <w:szCs w:val="24"/>
        </w:rPr>
        <w:t xml:space="preserve">ociales, privados y económicos. 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Artículo 5.-</w:t>
      </w:r>
      <w:r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El Pleno del El Consejo de Par</w:t>
      </w:r>
      <w:r w:rsidR="00541BFC" w:rsidRPr="00D070A7">
        <w:rPr>
          <w:rFonts w:ascii="Arial" w:hAnsi="Arial" w:cs="Arial"/>
          <w:sz w:val="24"/>
          <w:szCs w:val="24"/>
        </w:rPr>
        <w:t xml:space="preserve">ticipación y Planeación para el </w:t>
      </w:r>
      <w:r w:rsidR="00347B8B" w:rsidRPr="00D070A7">
        <w:rPr>
          <w:rFonts w:ascii="Arial" w:hAnsi="Arial" w:cs="Arial"/>
          <w:sz w:val="24"/>
          <w:szCs w:val="24"/>
        </w:rPr>
        <w:t>Desarrollo Municipal, tendrá las siguientes atribuciones: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I.</w:t>
      </w:r>
      <w:r w:rsidRPr="00D070A7">
        <w:rPr>
          <w:rFonts w:ascii="Arial" w:hAnsi="Arial" w:cs="Arial"/>
          <w:sz w:val="24"/>
          <w:szCs w:val="24"/>
        </w:rPr>
        <w:t xml:space="preserve"> Promover y coadyuvar, con la participac</w:t>
      </w:r>
      <w:r w:rsidR="00541BFC" w:rsidRPr="00D070A7">
        <w:rPr>
          <w:rFonts w:ascii="Arial" w:hAnsi="Arial" w:cs="Arial"/>
          <w:sz w:val="24"/>
          <w:szCs w:val="24"/>
        </w:rPr>
        <w:t xml:space="preserve">ión de los diversos sectores de </w:t>
      </w:r>
      <w:r w:rsidRPr="00D070A7">
        <w:rPr>
          <w:rFonts w:ascii="Arial" w:hAnsi="Arial" w:cs="Arial"/>
          <w:sz w:val="24"/>
          <w:szCs w:val="24"/>
        </w:rPr>
        <w:t>la comunidad, a la elaboración y act</w:t>
      </w:r>
      <w:r w:rsidR="00541BFC" w:rsidRPr="00D070A7">
        <w:rPr>
          <w:rFonts w:ascii="Arial" w:hAnsi="Arial" w:cs="Arial"/>
          <w:sz w:val="24"/>
          <w:szCs w:val="24"/>
        </w:rPr>
        <w:t xml:space="preserve">ualización permanente del Plan, </w:t>
      </w:r>
      <w:r w:rsidRPr="00D070A7">
        <w:rPr>
          <w:rFonts w:ascii="Arial" w:hAnsi="Arial" w:cs="Arial"/>
          <w:sz w:val="24"/>
          <w:szCs w:val="24"/>
        </w:rPr>
        <w:t>atendiendo al diagnóstico y a las necesidades del Municipio y buscan</w:t>
      </w:r>
      <w:r w:rsidR="00541BFC" w:rsidRPr="00D070A7">
        <w:rPr>
          <w:rFonts w:ascii="Arial" w:hAnsi="Arial" w:cs="Arial"/>
          <w:sz w:val="24"/>
          <w:szCs w:val="24"/>
        </w:rPr>
        <w:t xml:space="preserve">do </w:t>
      </w:r>
      <w:r w:rsidRPr="00D070A7">
        <w:rPr>
          <w:rFonts w:ascii="Arial" w:hAnsi="Arial" w:cs="Arial"/>
          <w:sz w:val="24"/>
          <w:szCs w:val="24"/>
        </w:rPr>
        <w:t>su congruencia con los planes de desarroll</w:t>
      </w:r>
      <w:r w:rsidR="00541BFC" w:rsidRPr="00D070A7">
        <w:rPr>
          <w:rFonts w:ascii="Arial" w:hAnsi="Arial" w:cs="Arial"/>
          <w:sz w:val="24"/>
          <w:szCs w:val="24"/>
        </w:rPr>
        <w:t xml:space="preserve">o Nacional y Estatal, y sugerir </w:t>
      </w:r>
      <w:r w:rsidRPr="00D070A7">
        <w:rPr>
          <w:rFonts w:ascii="Arial" w:hAnsi="Arial" w:cs="Arial"/>
          <w:sz w:val="24"/>
          <w:szCs w:val="24"/>
        </w:rPr>
        <w:t>a las autoridades competentes, po</w:t>
      </w:r>
      <w:r w:rsidR="00541BFC" w:rsidRPr="00D070A7">
        <w:rPr>
          <w:rFonts w:ascii="Arial" w:hAnsi="Arial" w:cs="Arial"/>
          <w:sz w:val="24"/>
          <w:szCs w:val="24"/>
        </w:rPr>
        <w:t xml:space="preserve">r los conductos apropiados, las </w:t>
      </w:r>
      <w:r w:rsidRPr="00D070A7">
        <w:rPr>
          <w:rFonts w:ascii="Arial" w:hAnsi="Arial" w:cs="Arial"/>
          <w:sz w:val="24"/>
          <w:szCs w:val="24"/>
        </w:rPr>
        <w:t>modificaciones o adiciones a sus plan</w:t>
      </w:r>
      <w:r w:rsidR="00541BFC" w:rsidRPr="00D070A7">
        <w:rPr>
          <w:rFonts w:ascii="Arial" w:hAnsi="Arial" w:cs="Arial"/>
          <w:sz w:val="24"/>
          <w:szCs w:val="24"/>
        </w:rPr>
        <w:t xml:space="preserve">es, para obtener un eficiente e </w:t>
      </w:r>
      <w:r w:rsidRPr="00D070A7">
        <w:rPr>
          <w:rFonts w:ascii="Arial" w:hAnsi="Arial" w:cs="Arial"/>
          <w:sz w:val="24"/>
          <w:szCs w:val="24"/>
        </w:rPr>
        <w:t>integral desarrollo del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II.</w:t>
      </w:r>
      <w:r w:rsidRPr="00D070A7">
        <w:rPr>
          <w:rFonts w:ascii="Arial" w:hAnsi="Arial" w:cs="Arial"/>
          <w:sz w:val="24"/>
          <w:szCs w:val="24"/>
        </w:rPr>
        <w:t xml:space="preserve"> Fomentar la coordinación entre l</w:t>
      </w:r>
      <w:r w:rsidR="00541BFC" w:rsidRPr="00D070A7">
        <w:rPr>
          <w:rFonts w:ascii="Arial" w:hAnsi="Arial" w:cs="Arial"/>
          <w:sz w:val="24"/>
          <w:szCs w:val="24"/>
        </w:rPr>
        <w:t xml:space="preserve">os Gobiernos Federal, Estatal y </w:t>
      </w:r>
      <w:r w:rsidRPr="00D070A7">
        <w:rPr>
          <w:rFonts w:ascii="Arial" w:hAnsi="Arial" w:cs="Arial"/>
          <w:sz w:val="24"/>
          <w:szCs w:val="24"/>
        </w:rPr>
        <w:t>Municipal y la cooperación de los sec</w:t>
      </w:r>
      <w:r w:rsidR="00541BFC" w:rsidRPr="00D070A7">
        <w:rPr>
          <w:rFonts w:ascii="Arial" w:hAnsi="Arial" w:cs="Arial"/>
          <w:sz w:val="24"/>
          <w:szCs w:val="24"/>
        </w:rPr>
        <w:t xml:space="preserve">tores social y privado, para la </w:t>
      </w:r>
      <w:r w:rsidRPr="00D070A7">
        <w:rPr>
          <w:rFonts w:ascii="Arial" w:hAnsi="Arial" w:cs="Arial"/>
          <w:sz w:val="24"/>
          <w:szCs w:val="24"/>
        </w:rPr>
        <w:t>instrumentación a nivel local de los prog</w:t>
      </w:r>
      <w:r w:rsidR="00541BFC" w:rsidRPr="00D070A7">
        <w:rPr>
          <w:rFonts w:ascii="Arial" w:hAnsi="Arial" w:cs="Arial"/>
          <w:sz w:val="24"/>
          <w:szCs w:val="24"/>
        </w:rPr>
        <w:t xml:space="preserve">ramas que deriven de los planes </w:t>
      </w:r>
      <w:r w:rsidRPr="00D070A7">
        <w:rPr>
          <w:rFonts w:ascii="Arial" w:hAnsi="Arial" w:cs="Arial"/>
          <w:sz w:val="24"/>
          <w:szCs w:val="24"/>
        </w:rPr>
        <w:t>de desarrollo Nacional, Estatal y Municipal.;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III.</w:t>
      </w:r>
      <w:r w:rsidRPr="00D070A7">
        <w:rPr>
          <w:rFonts w:ascii="Arial" w:hAnsi="Arial" w:cs="Arial"/>
          <w:sz w:val="24"/>
          <w:szCs w:val="24"/>
        </w:rPr>
        <w:t xml:space="preserve"> Participar en la elaboración del diagnó</w:t>
      </w:r>
      <w:r w:rsidR="00541BFC" w:rsidRPr="00D070A7">
        <w:rPr>
          <w:rFonts w:ascii="Arial" w:hAnsi="Arial" w:cs="Arial"/>
          <w:sz w:val="24"/>
          <w:szCs w:val="24"/>
        </w:rPr>
        <w:t xml:space="preserve">stico y del señalamiento de las </w:t>
      </w:r>
      <w:r w:rsidRPr="00D070A7">
        <w:rPr>
          <w:rFonts w:ascii="Arial" w:hAnsi="Arial" w:cs="Arial"/>
          <w:sz w:val="24"/>
          <w:szCs w:val="24"/>
        </w:rPr>
        <w:t>prioridades de desarrollo del Municipio, a</w:t>
      </w:r>
      <w:r w:rsidR="00541BFC" w:rsidRPr="00D070A7">
        <w:rPr>
          <w:rFonts w:ascii="Arial" w:hAnsi="Arial" w:cs="Arial"/>
          <w:sz w:val="24"/>
          <w:szCs w:val="24"/>
        </w:rPr>
        <w:t xml:space="preserve">sí como en la definición de las </w:t>
      </w:r>
      <w:r w:rsidRPr="00D070A7">
        <w:rPr>
          <w:rFonts w:ascii="Arial" w:hAnsi="Arial" w:cs="Arial"/>
          <w:sz w:val="24"/>
          <w:szCs w:val="24"/>
        </w:rPr>
        <w:t>estrategias y líneas de acción convenientes;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lastRenderedPageBreak/>
        <w:t>IV.</w:t>
      </w:r>
      <w:r w:rsidRPr="00D070A7">
        <w:rPr>
          <w:rFonts w:ascii="Arial" w:hAnsi="Arial" w:cs="Arial"/>
          <w:sz w:val="24"/>
          <w:szCs w:val="24"/>
        </w:rPr>
        <w:t xml:space="preserve"> Proponer a los Ejecutivos Federal, Estatal y Municipal, por los con</w:t>
      </w:r>
      <w:r w:rsidR="00541BFC" w:rsidRPr="00D070A7">
        <w:rPr>
          <w:rFonts w:ascii="Arial" w:hAnsi="Arial" w:cs="Arial"/>
          <w:sz w:val="24"/>
          <w:szCs w:val="24"/>
        </w:rPr>
        <w:t xml:space="preserve">ductos </w:t>
      </w:r>
      <w:r w:rsidRPr="00D070A7">
        <w:rPr>
          <w:rFonts w:ascii="Arial" w:hAnsi="Arial" w:cs="Arial"/>
          <w:sz w:val="24"/>
          <w:szCs w:val="24"/>
        </w:rPr>
        <w:t>apropiados, criterios de orient</w:t>
      </w:r>
      <w:r w:rsidR="00541BFC" w:rsidRPr="00D070A7">
        <w:rPr>
          <w:rFonts w:ascii="Arial" w:hAnsi="Arial" w:cs="Arial"/>
          <w:sz w:val="24"/>
          <w:szCs w:val="24"/>
        </w:rPr>
        <w:t xml:space="preserve">ación de la inversión, gastos y </w:t>
      </w:r>
      <w:r w:rsidRPr="00D070A7">
        <w:rPr>
          <w:rFonts w:ascii="Arial" w:hAnsi="Arial" w:cs="Arial"/>
          <w:sz w:val="24"/>
          <w:szCs w:val="24"/>
        </w:rPr>
        <w:t>financiamiento para el desarrollo municipal</w:t>
      </w:r>
      <w:r w:rsidR="00897260" w:rsidRPr="00D070A7">
        <w:rPr>
          <w:rFonts w:ascii="Arial" w:hAnsi="Arial" w:cs="Arial"/>
          <w:sz w:val="24"/>
          <w:szCs w:val="24"/>
        </w:rPr>
        <w:t xml:space="preserve"> y la realización de obras para </w:t>
      </w:r>
      <w:r w:rsidRPr="00D070A7">
        <w:rPr>
          <w:rFonts w:ascii="Arial" w:hAnsi="Arial" w:cs="Arial"/>
          <w:sz w:val="24"/>
          <w:szCs w:val="24"/>
        </w:rPr>
        <w:t xml:space="preserve">el bienestar social y desarrollo productivo del </w:t>
      </w:r>
      <w:r w:rsidR="00254C5E" w:rsidRPr="00D070A7">
        <w:rPr>
          <w:rFonts w:ascii="Arial" w:hAnsi="Arial" w:cs="Arial"/>
          <w:sz w:val="24"/>
          <w:szCs w:val="24"/>
        </w:rPr>
        <w:t>Municipio;</w:t>
      </w:r>
    </w:p>
    <w:p w:rsidR="007A5C99" w:rsidRPr="00254C5E" w:rsidRDefault="007A5C99" w:rsidP="00347B8B">
      <w:pPr>
        <w:jc w:val="both"/>
        <w:rPr>
          <w:rFonts w:ascii="Arial" w:hAnsi="Arial" w:cs="Arial"/>
          <w:sz w:val="24"/>
          <w:szCs w:val="24"/>
        </w:rPr>
      </w:pPr>
      <w:r w:rsidRPr="00254C5E">
        <w:rPr>
          <w:rFonts w:ascii="Arial" w:hAnsi="Arial" w:cs="Arial"/>
          <w:b/>
          <w:sz w:val="24"/>
          <w:szCs w:val="24"/>
        </w:rPr>
        <w:t>V.</w:t>
      </w:r>
      <w:r w:rsidRPr="00254C5E">
        <w:rPr>
          <w:rFonts w:ascii="Arial" w:hAnsi="Arial" w:cs="Arial"/>
          <w:sz w:val="24"/>
          <w:szCs w:val="24"/>
        </w:rPr>
        <w:t xml:space="preserve"> Opinar respecto a los términos en que se vaya a celebrar el convenio de Desarrollo Estado-Municipio, buscando su congruencia con los objetivos, estrategias y evolución de los planes de desarrollo Municipal, Estatal y Nacional;</w:t>
      </w:r>
    </w:p>
    <w:p w:rsidR="00347B8B" w:rsidRPr="00D070A7" w:rsidRDefault="00347B8B" w:rsidP="00897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</w:t>
      </w:r>
      <w:r w:rsidR="00254C5E">
        <w:rPr>
          <w:rFonts w:ascii="Arial" w:hAnsi="Arial" w:cs="Arial"/>
          <w:b/>
          <w:sz w:val="24"/>
          <w:szCs w:val="24"/>
        </w:rPr>
        <w:t>I</w:t>
      </w:r>
      <w:r w:rsidRPr="00D070A7">
        <w:rPr>
          <w:rFonts w:ascii="Arial" w:hAnsi="Arial" w:cs="Arial"/>
          <w:b/>
          <w:sz w:val="24"/>
          <w:szCs w:val="24"/>
        </w:rPr>
        <w:t>.</w:t>
      </w:r>
      <w:r w:rsidRPr="00D070A7">
        <w:rPr>
          <w:rFonts w:ascii="Arial" w:hAnsi="Arial" w:cs="Arial"/>
          <w:sz w:val="24"/>
          <w:szCs w:val="24"/>
        </w:rPr>
        <w:t xml:space="preserve"> Conocer de los proyectos de inve</w:t>
      </w:r>
      <w:r w:rsidR="00897260" w:rsidRPr="00D070A7">
        <w:rPr>
          <w:rFonts w:ascii="Arial" w:hAnsi="Arial" w:cs="Arial"/>
          <w:sz w:val="24"/>
          <w:szCs w:val="24"/>
        </w:rPr>
        <w:t xml:space="preserve">rsión pública y privada para el </w:t>
      </w:r>
      <w:r w:rsidRPr="00D070A7">
        <w:rPr>
          <w:rFonts w:ascii="Arial" w:hAnsi="Arial" w:cs="Arial"/>
          <w:sz w:val="24"/>
          <w:szCs w:val="24"/>
        </w:rPr>
        <w:t>desarrollo municipal convenidos entre:</w:t>
      </w:r>
    </w:p>
    <w:p w:rsidR="00347B8B" w:rsidRPr="00D070A7" w:rsidRDefault="00347B8B" w:rsidP="00897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1. Federación –Estado.</w:t>
      </w:r>
    </w:p>
    <w:p w:rsidR="00347B8B" w:rsidRPr="00D070A7" w:rsidRDefault="00347B8B" w:rsidP="00897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2. Estado –Municipio.</w:t>
      </w:r>
    </w:p>
    <w:p w:rsidR="00347B8B" w:rsidRPr="00D070A7" w:rsidRDefault="00347B8B" w:rsidP="00897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3. Sector Público –Sector Privado.</w:t>
      </w:r>
    </w:p>
    <w:p w:rsidR="00347B8B" w:rsidRDefault="00347B8B" w:rsidP="00897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Sector Público –Sector Social.</w:t>
      </w:r>
    </w:p>
    <w:p w:rsidR="00254C5E" w:rsidRPr="00D070A7" w:rsidRDefault="00254C5E" w:rsidP="00897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7260" w:rsidRPr="00D070A7" w:rsidRDefault="007A5C99" w:rsidP="00897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C5E">
        <w:rPr>
          <w:rFonts w:ascii="Arial" w:hAnsi="Arial" w:cs="Arial"/>
          <w:b/>
          <w:sz w:val="24"/>
          <w:szCs w:val="24"/>
        </w:rPr>
        <w:t>VII.</w:t>
      </w:r>
      <w:r w:rsidRPr="00254C5E">
        <w:rPr>
          <w:rFonts w:ascii="Arial" w:hAnsi="Arial" w:cs="Arial"/>
          <w:sz w:val="24"/>
          <w:szCs w:val="24"/>
        </w:rPr>
        <w:t xml:space="preserve"> Participar en el seguimiento y evaluación de los programas federales y estatales que se realicen en el Municipio y los Propios del Ayuntamiento;</w:t>
      </w:r>
    </w:p>
    <w:p w:rsidR="007A5C99" w:rsidRPr="00D070A7" w:rsidRDefault="007A5C99" w:rsidP="00897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VI</w:t>
      </w:r>
      <w:r w:rsidR="00254C5E">
        <w:rPr>
          <w:rFonts w:ascii="Arial" w:hAnsi="Arial" w:cs="Arial"/>
          <w:b/>
          <w:sz w:val="24"/>
          <w:szCs w:val="24"/>
        </w:rPr>
        <w:t>II</w:t>
      </w:r>
      <w:r w:rsidRPr="00D070A7">
        <w:rPr>
          <w:rFonts w:ascii="Arial" w:hAnsi="Arial" w:cs="Arial"/>
          <w:b/>
          <w:sz w:val="24"/>
          <w:szCs w:val="24"/>
        </w:rPr>
        <w:t>.</w:t>
      </w:r>
      <w:r w:rsidRPr="00D070A7">
        <w:rPr>
          <w:rFonts w:ascii="Arial" w:hAnsi="Arial" w:cs="Arial"/>
          <w:sz w:val="24"/>
          <w:szCs w:val="24"/>
        </w:rPr>
        <w:t xml:space="preserve"> Fortalecer la capacidad administra</w:t>
      </w:r>
      <w:r w:rsidR="00897260" w:rsidRPr="00D070A7">
        <w:rPr>
          <w:rFonts w:ascii="Arial" w:hAnsi="Arial" w:cs="Arial"/>
          <w:sz w:val="24"/>
          <w:szCs w:val="24"/>
        </w:rPr>
        <w:t xml:space="preserve">tiva del Municipio, mediante la </w:t>
      </w:r>
      <w:r w:rsidR="002972B3">
        <w:rPr>
          <w:rFonts w:ascii="Arial" w:hAnsi="Arial" w:cs="Arial"/>
          <w:sz w:val="24"/>
          <w:szCs w:val="24"/>
        </w:rPr>
        <w:t>aprobación de programas Estatales y F</w:t>
      </w:r>
      <w:r w:rsidRPr="00D070A7">
        <w:rPr>
          <w:rFonts w:ascii="Arial" w:hAnsi="Arial" w:cs="Arial"/>
          <w:sz w:val="24"/>
          <w:szCs w:val="24"/>
        </w:rPr>
        <w:t>e</w:t>
      </w:r>
      <w:r w:rsidR="00897260" w:rsidRPr="00D070A7">
        <w:rPr>
          <w:rFonts w:ascii="Arial" w:hAnsi="Arial" w:cs="Arial"/>
          <w:sz w:val="24"/>
          <w:szCs w:val="24"/>
        </w:rPr>
        <w:t xml:space="preserve">derales que así lo establezcan, </w:t>
      </w:r>
      <w:r w:rsidRPr="00D070A7">
        <w:rPr>
          <w:rFonts w:ascii="Arial" w:hAnsi="Arial" w:cs="Arial"/>
          <w:sz w:val="24"/>
          <w:szCs w:val="24"/>
        </w:rPr>
        <w:t>en los términos de los acuerdos que</w:t>
      </w:r>
      <w:r w:rsidR="00897260" w:rsidRPr="00D070A7">
        <w:rPr>
          <w:rFonts w:ascii="Arial" w:hAnsi="Arial" w:cs="Arial"/>
          <w:sz w:val="24"/>
          <w:szCs w:val="24"/>
        </w:rPr>
        <w:t xml:space="preserve"> celebre el Ayuntamiento con el </w:t>
      </w:r>
      <w:r w:rsidRPr="00D070A7">
        <w:rPr>
          <w:rFonts w:ascii="Arial" w:hAnsi="Arial" w:cs="Arial"/>
          <w:sz w:val="24"/>
          <w:szCs w:val="24"/>
        </w:rPr>
        <w:t>Gobierno del Estado.</w:t>
      </w:r>
    </w:p>
    <w:p w:rsidR="00347B8B" w:rsidRPr="00D070A7" w:rsidRDefault="00254C5E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347B8B" w:rsidRPr="00D070A7">
        <w:rPr>
          <w:rFonts w:ascii="Arial" w:hAnsi="Arial" w:cs="Arial"/>
          <w:b/>
          <w:sz w:val="24"/>
          <w:szCs w:val="24"/>
        </w:rPr>
        <w:t>.</w:t>
      </w:r>
      <w:r w:rsidR="00347B8B" w:rsidRPr="00D070A7">
        <w:rPr>
          <w:rFonts w:ascii="Arial" w:hAnsi="Arial" w:cs="Arial"/>
          <w:sz w:val="24"/>
          <w:szCs w:val="24"/>
        </w:rPr>
        <w:t xml:space="preserve"> Integrar la Comisión Permanente, en los términos de la fracci</w:t>
      </w:r>
      <w:r w:rsidR="00897260" w:rsidRPr="00D070A7">
        <w:rPr>
          <w:rFonts w:ascii="Arial" w:hAnsi="Arial" w:cs="Arial"/>
          <w:sz w:val="24"/>
          <w:szCs w:val="24"/>
        </w:rPr>
        <w:t xml:space="preserve">ón II del </w:t>
      </w:r>
      <w:r w:rsidR="002972B3">
        <w:rPr>
          <w:rFonts w:ascii="Arial" w:hAnsi="Arial" w:cs="Arial"/>
          <w:sz w:val="24"/>
          <w:szCs w:val="24"/>
        </w:rPr>
        <w:t xml:space="preserve">artículo anterior; </w:t>
      </w:r>
    </w:p>
    <w:p w:rsidR="007A5C99" w:rsidRPr="00254C5E" w:rsidRDefault="007A5C99" w:rsidP="00347B8B">
      <w:pPr>
        <w:jc w:val="both"/>
        <w:rPr>
          <w:rFonts w:ascii="Arial" w:hAnsi="Arial" w:cs="Arial"/>
          <w:sz w:val="24"/>
          <w:szCs w:val="24"/>
        </w:rPr>
      </w:pPr>
      <w:r w:rsidRPr="00254C5E">
        <w:rPr>
          <w:rFonts w:ascii="Arial" w:hAnsi="Arial" w:cs="Arial"/>
          <w:b/>
          <w:sz w:val="24"/>
          <w:szCs w:val="24"/>
        </w:rPr>
        <w:t>X.</w:t>
      </w:r>
      <w:r w:rsidRPr="00254C5E">
        <w:rPr>
          <w:rFonts w:ascii="Arial" w:hAnsi="Arial" w:cs="Arial"/>
          <w:sz w:val="24"/>
          <w:szCs w:val="24"/>
        </w:rPr>
        <w:t xml:space="preserve"> Validar la integración de los programas en el Plan, para presentarlo a consideración y, en su caso, aprobación del Ayuntamiento;</w:t>
      </w:r>
      <w:r w:rsidR="00BA3C0A">
        <w:rPr>
          <w:rFonts w:ascii="Arial" w:hAnsi="Arial" w:cs="Arial"/>
          <w:sz w:val="24"/>
          <w:szCs w:val="24"/>
        </w:rPr>
        <w:t xml:space="preserve"> y</w:t>
      </w:r>
    </w:p>
    <w:p w:rsidR="00347B8B" w:rsidRPr="00D070A7" w:rsidRDefault="00254C5E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347B8B" w:rsidRPr="00D070A7">
        <w:rPr>
          <w:rFonts w:ascii="Arial" w:hAnsi="Arial" w:cs="Arial"/>
          <w:b/>
          <w:sz w:val="24"/>
          <w:szCs w:val="24"/>
        </w:rPr>
        <w:t>.</w:t>
      </w:r>
      <w:r w:rsidR="00347B8B" w:rsidRPr="00D070A7">
        <w:rPr>
          <w:rFonts w:ascii="Arial" w:hAnsi="Arial" w:cs="Arial"/>
          <w:sz w:val="24"/>
          <w:szCs w:val="24"/>
        </w:rPr>
        <w:t xml:space="preserve"> Las demás que otras disposiciones legales o normativas le atribuyan.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6.- </w:t>
      </w:r>
      <w:r w:rsidR="00347B8B" w:rsidRPr="00D070A7">
        <w:rPr>
          <w:rFonts w:ascii="Arial" w:hAnsi="Arial" w:cs="Arial"/>
          <w:sz w:val="24"/>
          <w:szCs w:val="24"/>
        </w:rPr>
        <w:t>A la Comisión Permanente le compete: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I.</w:t>
      </w:r>
      <w:r w:rsidRPr="00D070A7">
        <w:rPr>
          <w:rFonts w:ascii="Arial" w:hAnsi="Arial" w:cs="Arial"/>
          <w:sz w:val="24"/>
          <w:szCs w:val="24"/>
        </w:rPr>
        <w:t xml:space="preserve"> Dar seguimiento a los acuerdos del Pleno;</w:t>
      </w:r>
    </w:p>
    <w:p w:rsidR="00254C5E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II.</w:t>
      </w:r>
      <w:r w:rsidRPr="00D070A7">
        <w:rPr>
          <w:rFonts w:ascii="Arial" w:hAnsi="Arial" w:cs="Arial"/>
          <w:sz w:val="24"/>
          <w:szCs w:val="24"/>
        </w:rPr>
        <w:t xml:space="preserve"> Proponer la creación o supresión de Comisiones de T</w:t>
      </w:r>
      <w:r w:rsidR="00897260" w:rsidRPr="00D070A7">
        <w:rPr>
          <w:rFonts w:ascii="Arial" w:hAnsi="Arial" w:cs="Arial"/>
          <w:sz w:val="24"/>
          <w:szCs w:val="24"/>
        </w:rPr>
        <w:t xml:space="preserve">rabajo y de </w:t>
      </w:r>
      <w:r w:rsidR="00BA3C0A">
        <w:rPr>
          <w:rFonts w:ascii="Arial" w:hAnsi="Arial" w:cs="Arial"/>
          <w:sz w:val="24"/>
          <w:szCs w:val="24"/>
        </w:rPr>
        <w:t>Comités ciudadanos</w:t>
      </w:r>
      <w:r w:rsidRPr="00D070A7">
        <w:rPr>
          <w:rFonts w:ascii="Arial" w:hAnsi="Arial" w:cs="Arial"/>
          <w:sz w:val="24"/>
          <w:szCs w:val="24"/>
        </w:rPr>
        <w:t>;</w:t>
      </w:r>
      <w:r w:rsidR="007A5C99" w:rsidRPr="00D070A7">
        <w:rPr>
          <w:rFonts w:ascii="Arial" w:hAnsi="Arial" w:cs="Arial"/>
          <w:sz w:val="24"/>
          <w:szCs w:val="24"/>
        </w:rPr>
        <w:t xml:space="preserve"> 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 xml:space="preserve">III. </w:t>
      </w:r>
      <w:r w:rsidRPr="00D070A7">
        <w:rPr>
          <w:rFonts w:ascii="Arial" w:hAnsi="Arial" w:cs="Arial"/>
          <w:sz w:val="24"/>
          <w:szCs w:val="24"/>
        </w:rPr>
        <w:t>Opinar respecto del proyecto de Reglamen</w:t>
      </w:r>
      <w:r w:rsidR="00897260" w:rsidRPr="00D070A7">
        <w:rPr>
          <w:rFonts w:ascii="Arial" w:hAnsi="Arial" w:cs="Arial"/>
          <w:sz w:val="24"/>
          <w:szCs w:val="24"/>
        </w:rPr>
        <w:t xml:space="preserve">to Interior o modificaciones al </w:t>
      </w:r>
      <w:r w:rsidRPr="00D070A7">
        <w:rPr>
          <w:rFonts w:ascii="Arial" w:hAnsi="Arial" w:cs="Arial"/>
          <w:sz w:val="24"/>
          <w:szCs w:val="24"/>
        </w:rPr>
        <w:t>mismo, que para tal efecto le haga llegar el Presidente;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IV.</w:t>
      </w:r>
      <w:r w:rsidRPr="00D070A7">
        <w:rPr>
          <w:rFonts w:ascii="Arial" w:hAnsi="Arial" w:cs="Arial"/>
          <w:sz w:val="24"/>
          <w:szCs w:val="24"/>
        </w:rPr>
        <w:t xml:space="preserve"> Opinar respecto de las consulta</w:t>
      </w:r>
      <w:r w:rsidR="00897260" w:rsidRPr="00D070A7">
        <w:rPr>
          <w:rFonts w:ascii="Arial" w:hAnsi="Arial" w:cs="Arial"/>
          <w:sz w:val="24"/>
          <w:szCs w:val="24"/>
        </w:rPr>
        <w:t xml:space="preserve">s que le sean formuladas por el </w:t>
      </w:r>
      <w:r w:rsidRPr="00D070A7">
        <w:rPr>
          <w:rFonts w:ascii="Arial" w:hAnsi="Arial" w:cs="Arial"/>
          <w:sz w:val="24"/>
          <w:szCs w:val="24"/>
        </w:rPr>
        <w:t>Presidente, el Coordinador Munic</w:t>
      </w:r>
      <w:r w:rsidR="00897260" w:rsidRPr="00D070A7">
        <w:rPr>
          <w:rFonts w:ascii="Arial" w:hAnsi="Arial" w:cs="Arial"/>
          <w:sz w:val="24"/>
          <w:szCs w:val="24"/>
        </w:rPr>
        <w:t xml:space="preserve">ipal o los Coordinadores de las </w:t>
      </w:r>
      <w:r w:rsidRPr="00D070A7">
        <w:rPr>
          <w:rFonts w:ascii="Arial" w:hAnsi="Arial" w:cs="Arial"/>
          <w:sz w:val="24"/>
          <w:szCs w:val="24"/>
        </w:rPr>
        <w:t>Comisiones de Trabajo;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Analizar y, en su caso, aprobar la distri</w:t>
      </w:r>
      <w:r w:rsidR="00897260" w:rsidRPr="00D070A7">
        <w:rPr>
          <w:rFonts w:ascii="Arial" w:hAnsi="Arial" w:cs="Arial"/>
          <w:sz w:val="24"/>
          <w:szCs w:val="24"/>
        </w:rPr>
        <w:t xml:space="preserve">bución de recursos provenientes </w:t>
      </w:r>
      <w:r w:rsidRPr="00D070A7">
        <w:rPr>
          <w:rFonts w:ascii="Arial" w:hAnsi="Arial" w:cs="Arial"/>
          <w:sz w:val="24"/>
          <w:szCs w:val="24"/>
        </w:rPr>
        <w:t>del Presupuesto Municipal, destinados</w:t>
      </w:r>
      <w:r w:rsidR="00897260" w:rsidRPr="00D070A7">
        <w:rPr>
          <w:rFonts w:ascii="Arial" w:hAnsi="Arial" w:cs="Arial"/>
          <w:sz w:val="24"/>
          <w:szCs w:val="24"/>
        </w:rPr>
        <w:t xml:space="preserve"> a las diferentes Comisiones de </w:t>
      </w:r>
      <w:r w:rsidRPr="00D070A7">
        <w:rPr>
          <w:rFonts w:ascii="Arial" w:hAnsi="Arial" w:cs="Arial"/>
          <w:sz w:val="24"/>
          <w:szCs w:val="24"/>
        </w:rPr>
        <w:t>Trabaj</w:t>
      </w:r>
      <w:r w:rsidR="00BA3C0A">
        <w:rPr>
          <w:rFonts w:ascii="Arial" w:hAnsi="Arial" w:cs="Arial"/>
          <w:sz w:val="24"/>
          <w:szCs w:val="24"/>
        </w:rPr>
        <w:t xml:space="preserve">o y/o a los Comités Ciudadanos </w:t>
      </w:r>
      <w:r w:rsidR="00BA3C0A" w:rsidRPr="00D070A7">
        <w:rPr>
          <w:rFonts w:ascii="Arial" w:hAnsi="Arial" w:cs="Arial"/>
          <w:sz w:val="24"/>
          <w:szCs w:val="24"/>
        </w:rPr>
        <w:t>para</w:t>
      </w:r>
      <w:r w:rsidRPr="00D070A7">
        <w:rPr>
          <w:rFonts w:ascii="Arial" w:hAnsi="Arial" w:cs="Arial"/>
          <w:sz w:val="24"/>
          <w:szCs w:val="24"/>
        </w:rPr>
        <w:t xml:space="preserve"> l</w:t>
      </w:r>
      <w:r w:rsidR="00897260" w:rsidRPr="00D070A7">
        <w:rPr>
          <w:rFonts w:ascii="Arial" w:hAnsi="Arial" w:cs="Arial"/>
          <w:sz w:val="24"/>
          <w:szCs w:val="24"/>
        </w:rPr>
        <w:t xml:space="preserve">a ejecución de obras y </w:t>
      </w:r>
      <w:r w:rsidRPr="00D070A7">
        <w:rPr>
          <w:rFonts w:ascii="Arial" w:hAnsi="Arial" w:cs="Arial"/>
          <w:sz w:val="24"/>
          <w:szCs w:val="24"/>
        </w:rPr>
        <w:t>proyectos para el desarrollo del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lastRenderedPageBreak/>
        <w:t>VI.</w:t>
      </w:r>
      <w:r w:rsidRPr="00D070A7">
        <w:rPr>
          <w:rFonts w:ascii="Arial" w:hAnsi="Arial" w:cs="Arial"/>
          <w:sz w:val="24"/>
          <w:szCs w:val="24"/>
        </w:rPr>
        <w:t xml:space="preserve"> Modificar, por causa justificada, la defin</w:t>
      </w:r>
      <w:r w:rsidR="00897260" w:rsidRPr="00D070A7">
        <w:rPr>
          <w:rFonts w:ascii="Arial" w:hAnsi="Arial" w:cs="Arial"/>
          <w:sz w:val="24"/>
          <w:szCs w:val="24"/>
        </w:rPr>
        <w:t xml:space="preserve">ición de prioridades elaboradas </w:t>
      </w:r>
      <w:r w:rsidRPr="00D070A7">
        <w:rPr>
          <w:rFonts w:ascii="Arial" w:hAnsi="Arial" w:cs="Arial"/>
          <w:sz w:val="24"/>
          <w:szCs w:val="24"/>
        </w:rPr>
        <w:t>por las Comisiones de Trabajo</w:t>
      </w:r>
      <w:r w:rsidR="00897260" w:rsidRPr="00D070A7">
        <w:rPr>
          <w:rFonts w:ascii="Arial" w:hAnsi="Arial" w:cs="Arial"/>
          <w:sz w:val="24"/>
          <w:szCs w:val="24"/>
        </w:rPr>
        <w:t xml:space="preserve"> y los Comités Comunitarios del </w:t>
      </w:r>
      <w:r w:rsidRPr="00D070A7">
        <w:rPr>
          <w:rFonts w:ascii="Arial" w:hAnsi="Arial" w:cs="Arial"/>
          <w:sz w:val="24"/>
          <w:szCs w:val="24"/>
        </w:rPr>
        <w:t>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VII.</w:t>
      </w:r>
      <w:r w:rsidRPr="00D070A7">
        <w:rPr>
          <w:rFonts w:ascii="Arial" w:hAnsi="Arial" w:cs="Arial"/>
          <w:sz w:val="24"/>
          <w:szCs w:val="24"/>
        </w:rPr>
        <w:t xml:space="preserve"> Opinar respecto a los términos en que se</w:t>
      </w:r>
      <w:r w:rsidR="00897260" w:rsidRPr="00D070A7">
        <w:rPr>
          <w:rFonts w:ascii="Arial" w:hAnsi="Arial" w:cs="Arial"/>
          <w:sz w:val="24"/>
          <w:szCs w:val="24"/>
        </w:rPr>
        <w:t xml:space="preserve"> vaya a celebrar el convenio de </w:t>
      </w:r>
      <w:r w:rsidRPr="00D070A7">
        <w:rPr>
          <w:rFonts w:ascii="Arial" w:hAnsi="Arial" w:cs="Arial"/>
          <w:sz w:val="24"/>
          <w:szCs w:val="24"/>
        </w:rPr>
        <w:t xml:space="preserve">Desarrollo Estado-Municipio, </w:t>
      </w:r>
      <w:r w:rsidR="00897260" w:rsidRPr="00D070A7">
        <w:rPr>
          <w:rFonts w:ascii="Arial" w:hAnsi="Arial" w:cs="Arial"/>
          <w:sz w:val="24"/>
          <w:szCs w:val="24"/>
        </w:rPr>
        <w:t xml:space="preserve">buscando su congruencia con los </w:t>
      </w:r>
      <w:r w:rsidRPr="00D070A7">
        <w:rPr>
          <w:rFonts w:ascii="Arial" w:hAnsi="Arial" w:cs="Arial"/>
          <w:sz w:val="24"/>
          <w:szCs w:val="24"/>
        </w:rPr>
        <w:t xml:space="preserve">objetivos, estrategias y evolución de los </w:t>
      </w:r>
      <w:r w:rsidR="00897260" w:rsidRPr="00D070A7">
        <w:rPr>
          <w:rFonts w:ascii="Arial" w:hAnsi="Arial" w:cs="Arial"/>
          <w:sz w:val="24"/>
          <w:szCs w:val="24"/>
        </w:rPr>
        <w:t xml:space="preserve">planes de desarrollo Municipal, </w:t>
      </w:r>
      <w:r w:rsidRPr="00D070A7">
        <w:rPr>
          <w:rFonts w:ascii="Arial" w:hAnsi="Arial" w:cs="Arial"/>
          <w:sz w:val="24"/>
          <w:szCs w:val="24"/>
        </w:rPr>
        <w:t>Estatal y Nacional;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VIII.</w:t>
      </w:r>
      <w:r w:rsidRPr="00D070A7">
        <w:rPr>
          <w:rFonts w:ascii="Arial" w:hAnsi="Arial" w:cs="Arial"/>
          <w:sz w:val="24"/>
          <w:szCs w:val="24"/>
        </w:rPr>
        <w:t xml:space="preserve"> Participar en el seguimiento y evaluaci</w:t>
      </w:r>
      <w:r w:rsidR="00897260" w:rsidRPr="00D070A7">
        <w:rPr>
          <w:rFonts w:ascii="Arial" w:hAnsi="Arial" w:cs="Arial"/>
          <w:sz w:val="24"/>
          <w:szCs w:val="24"/>
        </w:rPr>
        <w:t>ón de los program</w:t>
      </w:r>
      <w:r w:rsidR="00BA3C0A">
        <w:rPr>
          <w:rFonts w:ascii="Arial" w:hAnsi="Arial" w:cs="Arial"/>
          <w:sz w:val="24"/>
          <w:szCs w:val="24"/>
        </w:rPr>
        <w:t>as F</w:t>
      </w:r>
      <w:r w:rsidR="00897260" w:rsidRPr="00D070A7">
        <w:rPr>
          <w:rFonts w:ascii="Arial" w:hAnsi="Arial" w:cs="Arial"/>
          <w:sz w:val="24"/>
          <w:szCs w:val="24"/>
        </w:rPr>
        <w:t xml:space="preserve">ederales y </w:t>
      </w:r>
      <w:r w:rsidR="00BA3C0A">
        <w:rPr>
          <w:rFonts w:ascii="Arial" w:hAnsi="Arial" w:cs="Arial"/>
          <w:sz w:val="24"/>
          <w:szCs w:val="24"/>
        </w:rPr>
        <w:t>E</w:t>
      </w:r>
      <w:r w:rsidRPr="00D070A7">
        <w:rPr>
          <w:rFonts w:ascii="Arial" w:hAnsi="Arial" w:cs="Arial"/>
          <w:sz w:val="24"/>
          <w:szCs w:val="24"/>
        </w:rPr>
        <w:t>statales que se realicen en el Municipio y los Propios del Ayuntamiento;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IX.</w:t>
      </w:r>
      <w:r w:rsidRPr="00D070A7">
        <w:rPr>
          <w:rFonts w:ascii="Arial" w:hAnsi="Arial" w:cs="Arial"/>
          <w:sz w:val="24"/>
          <w:szCs w:val="24"/>
        </w:rPr>
        <w:t xml:space="preserve"> Validar la integración de los programas</w:t>
      </w:r>
      <w:r w:rsidR="00897260" w:rsidRPr="00D070A7">
        <w:rPr>
          <w:rFonts w:ascii="Arial" w:hAnsi="Arial" w:cs="Arial"/>
          <w:sz w:val="24"/>
          <w:szCs w:val="24"/>
        </w:rPr>
        <w:t xml:space="preserve"> en el Plan, para presentarlo a </w:t>
      </w:r>
      <w:r w:rsidRPr="00D070A7">
        <w:rPr>
          <w:rFonts w:ascii="Arial" w:hAnsi="Arial" w:cs="Arial"/>
          <w:sz w:val="24"/>
          <w:szCs w:val="24"/>
        </w:rPr>
        <w:t>consideración y, en su caso, aprobación del Ayuntamiento; y</w:t>
      </w:r>
    </w:p>
    <w:p w:rsidR="00347B8B" w:rsidRPr="00D070A7" w:rsidRDefault="00170214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</w:t>
      </w:r>
      <w:r w:rsidR="00347B8B" w:rsidRPr="00FC64D2">
        <w:rPr>
          <w:rFonts w:ascii="Arial" w:hAnsi="Arial" w:cs="Arial"/>
          <w:b/>
          <w:sz w:val="24"/>
          <w:szCs w:val="24"/>
        </w:rPr>
        <w:t>.</w:t>
      </w:r>
      <w:r w:rsidR="00347B8B" w:rsidRPr="00D070A7">
        <w:rPr>
          <w:rFonts w:ascii="Arial" w:hAnsi="Arial" w:cs="Arial"/>
          <w:sz w:val="24"/>
          <w:szCs w:val="24"/>
        </w:rPr>
        <w:t xml:space="preserve"> Las demás que otras disposiciones legales o normativas le atribuyan.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7.- </w:t>
      </w:r>
      <w:r w:rsidR="00347B8B" w:rsidRPr="00D070A7">
        <w:rPr>
          <w:rFonts w:ascii="Arial" w:hAnsi="Arial" w:cs="Arial"/>
          <w:sz w:val="24"/>
          <w:szCs w:val="24"/>
        </w:rPr>
        <w:t>Al Presidente del Consejo le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</w:t>
      </w:r>
      <w:r w:rsidRPr="00D070A7">
        <w:rPr>
          <w:rFonts w:ascii="Arial" w:hAnsi="Arial" w:cs="Arial"/>
          <w:sz w:val="24"/>
          <w:szCs w:val="24"/>
        </w:rPr>
        <w:t>. Representar al Consejo ante toda clase de autoridades e instituciones;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II.</w:t>
      </w:r>
      <w:r w:rsidRPr="00D070A7">
        <w:rPr>
          <w:rFonts w:ascii="Arial" w:hAnsi="Arial" w:cs="Arial"/>
          <w:sz w:val="24"/>
          <w:szCs w:val="24"/>
        </w:rPr>
        <w:t xml:space="preserve"> Presidir y dirigir todas las actividades del Consejo;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III.</w:t>
      </w:r>
      <w:r w:rsidRPr="00D070A7">
        <w:rPr>
          <w:rFonts w:ascii="Arial" w:hAnsi="Arial" w:cs="Arial"/>
          <w:sz w:val="24"/>
          <w:szCs w:val="24"/>
        </w:rPr>
        <w:t xml:space="preserve"> Propiciar y dirigir la participación de todos los miembros del Consejo;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IV.</w:t>
      </w:r>
      <w:r w:rsidRPr="00D070A7">
        <w:rPr>
          <w:rFonts w:ascii="Arial" w:hAnsi="Arial" w:cs="Arial"/>
          <w:sz w:val="24"/>
          <w:szCs w:val="24"/>
        </w:rPr>
        <w:t xml:space="preserve"> Dirigir la formulación, actualización e instrumentación del Plan;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Propiciar la coordinación de los p</w:t>
      </w:r>
      <w:r w:rsidR="00BA3C0A">
        <w:rPr>
          <w:rFonts w:ascii="Arial" w:hAnsi="Arial" w:cs="Arial"/>
          <w:sz w:val="24"/>
          <w:szCs w:val="24"/>
        </w:rPr>
        <w:t>rogramas y proyectos F</w:t>
      </w:r>
      <w:r w:rsidR="00897260" w:rsidRPr="00D070A7">
        <w:rPr>
          <w:rFonts w:ascii="Arial" w:hAnsi="Arial" w:cs="Arial"/>
          <w:sz w:val="24"/>
          <w:szCs w:val="24"/>
        </w:rPr>
        <w:t xml:space="preserve">ederales, </w:t>
      </w:r>
      <w:r w:rsidR="00BA3C0A">
        <w:rPr>
          <w:rFonts w:ascii="Arial" w:hAnsi="Arial" w:cs="Arial"/>
          <w:sz w:val="24"/>
          <w:szCs w:val="24"/>
        </w:rPr>
        <w:t>Estatales y M</w:t>
      </w:r>
      <w:r w:rsidRPr="00D070A7">
        <w:rPr>
          <w:rFonts w:ascii="Arial" w:hAnsi="Arial" w:cs="Arial"/>
          <w:sz w:val="24"/>
          <w:szCs w:val="24"/>
        </w:rPr>
        <w:t>unicipales que se realicen en 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VI.</w:t>
      </w:r>
      <w:r w:rsidRPr="00D070A7">
        <w:rPr>
          <w:rFonts w:ascii="Arial" w:hAnsi="Arial" w:cs="Arial"/>
          <w:sz w:val="24"/>
          <w:szCs w:val="24"/>
        </w:rPr>
        <w:t xml:space="preserve"> Estimular la cooperación de los sectores</w:t>
      </w:r>
      <w:r w:rsidR="00897260" w:rsidRPr="00D070A7">
        <w:rPr>
          <w:rFonts w:ascii="Arial" w:hAnsi="Arial" w:cs="Arial"/>
          <w:sz w:val="24"/>
          <w:szCs w:val="24"/>
        </w:rPr>
        <w:t xml:space="preserve"> social y privado en las tareas </w:t>
      </w:r>
      <w:r w:rsidRPr="00D070A7">
        <w:rPr>
          <w:rFonts w:ascii="Arial" w:hAnsi="Arial" w:cs="Arial"/>
          <w:sz w:val="24"/>
          <w:szCs w:val="24"/>
        </w:rPr>
        <w:t xml:space="preserve">relativas a la planeación, programación, </w:t>
      </w:r>
      <w:r w:rsidR="00897260" w:rsidRPr="00D070A7">
        <w:rPr>
          <w:rFonts w:ascii="Arial" w:hAnsi="Arial" w:cs="Arial"/>
          <w:sz w:val="24"/>
          <w:szCs w:val="24"/>
        </w:rPr>
        <w:t xml:space="preserve">ejecución, control y evaluación </w:t>
      </w:r>
      <w:r w:rsidRPr="00D070A7">
        <w:rPr>
          <w:rFonts w:ascii="Arial" w:hAnsi="Arial" w:cs="Arial"/>
          <w:sz w:val="24"/>
          <w:szCs w:val="24"/>
        </w:rPr>
        <w:t>de los programas y proyectos;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VII.</w:t>
      </w:r>
      <w:r w:rsidRPr="00D070A7">
        <w:rPr>
          <w:rFonts w:ascii="Arial" w:hAnsi="Arial" w:cs="Arial"/>
          <w:sz w:val="24"/>
          <w:szCs w:val="24"/>
        </w:rPr>
        <w:t xml:space="preserve"> Acordar el establecimiento de Comisiones de Trabajo por materias</w:t>
      </w:r>
      <w:r w:rsidR="00897260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específica</w:t>
      </w:r>
      <w:r w:rsidR="00BA3C0A">
        <w:rPr>
          <w:rFonts w:ascii="Arial" w:hAnsi="Arial" w:cs="Arial"/>
          <w:sz w:val="24"/>
          <w:szCs w:val="24"/>
        </w:rPr>
        <w:t>s y de los Comités Ciudadano</w:t>
      </w:r>
      <w:r w:rsidRPr="00D070A7">
        <w:rPr>
          <w:rFonts w:ascii="Arial" w:hAnsi="Arial" w:cs="Arial"/>
          <w:sz w:val="24"/>
          <w:szCs w:val="24"/>
        </w:rPr>
        <w:t>s del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VIII.</w:t>
      </w:r>
      <w:r w:rsidRPr="00D070A7">
        <w:rPr>
          <w:rFonts w:ascii="Arial" w:hAnsi="Arial" w:cs="Arial"/>
          <w:sz w:val="24"/>
          <w:szCs w:val="24"/>
        </w:rPr>
        <w:t xml:space="preserve"> Aprobar el Reglamento Interior del Conse</w:t>
      </w:r>
      <w:r w:rsidR="00897260" w:rsidRPr="00D070A7">
        <w:rPr>
          <w:rFonts w:ascii="Arial" w:hAnsi="Arial" w:cs="Arial"/>
          <w:sz w:val="24"/>
          <w:szCs w:val="24"/>
        </w:rPr>
        <w:t xml:space="preserve">jo, así como las modificaciones </w:t>
      </w:r>
      <w:r w:rsidRPr="00D070A7">
        <w:rPr>
          <w:rFonts w:ascii="Arial" w:hAnsi="Arial" w:cs="Arial"/>
          <w:sz w:val="24"/>
          <w:szCs w:val="24"/>
        </w:rPr>
        <w:t>y adiciones al mismo, que le sea</w:t>
      </w:r>
      <w:r w:rsidR="00897260" w:rsidRPr="00D070A7">
        <w:rPr>
          <w:rFonts w:ascii="Arial" w:hAnsi="Arial" w:cs="Arial"/>
          <w:sz w:val="24"/>
          <w:szCs w:val="24"/>
        </w:rPr>
        <w:t xml:space="preserve">n propuestas por el Coordinador </w:t>
      </w:r>
      <w:r w:rsidRPr="00D070A7">
        <w:rPr>
          <w:rFonts w:ascii="Arial" w:hAnsi="Arial" w:cs="Arial"/>
          <w:sz w:val="24"/>
          <w:szCs w:val="24"/>
        </w:rPr>
        <w:t>Municipal, con la opinión de la Comisión Permanente;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IX.</w:t>
      </w:r>
      <w:r w:rsidRPr="00D070A7">
        <w:rPr>
          <w:rFonts w:ascii="Arial" w:hAnsi="Arial" w:cs="Arial"/>
          <w:sz w:val="24"/>
          <w:szCs w:val="24"/>
        </w:rPr>
        <w:t xml:space="preserve"> Aclarar y resolver las dudas o probl</w:t>
      </w:r>
      <w:r w:rsidR="00897260" w:rsidRPr="00D070A7">
        <w:rPr>
          <w:rFonts w:ascii="Arial" w:hAnsi="Arial" w:cs="Arial"/>
          <w:sz w:val="24"/>
          <w:szCs w:val="24"/>
        </w:rPr>
        <w:t xml:space="preserve">emas que puedan presentarse con </w:t>
      </w:r>
      <w:r w:rsidRPr="00D070A7">
        <w:rPr>
          <w:rFonts w:ascii="Arial" w:hAnsi="Arial" w:cs="Arial"/>
          <w:sz w:val="24"/>
          <w:szCs w:val="24"/>
        </w:rPr>
        <w:t>motivo de las actividades del Consejo;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X.</w:t>
      </w:r>
      <w:r w:rsidRPr="00D070A7">
        <w:rPr>
          <w:rFonts w:ascii="Arial" w:hAnsi="Arial" w:cs="Arial"/>
          <w:sz w:val="24"/>
          <w:szCs w:val="24"/>
        </w:rPr>
        <w:t xml:space="preserve"> Designar a los Coordinadores de Comisiones de Trabajo;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XI.</w:t>
      </w:r>
      <w:r w:rsidRPr="00D070A7">
        <w:rPr>
          <w:rFonts w:ascii="Arial" w:hAnsi="Arial" w:cs="Arial"/>
          <w:sz w:val="24"/>
          <w:szCs w:val="24"/>
        </w:rPr>
        <w:t xml:space="preserve"> Las demás que otras disposiciones legales o normativas le atribuyan.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8.- </w:t>
      </w:r>
      <w:r w:rsidR="00347B8B" w:rsidRPr="00D070A7">
        <w:rPr>
          <w:rFonts w:ascii="Arial" w:hAnsi="Arial" w:cs="Arial"/>
          <w:sz w:val="24"/>
          <w:szCs w:val="24"/>
        </w:rPr>
        <w:t xml:space="preserve"> Al Coordinador Municipal del Consejo le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I.</w:t>
      </w:r>
      <w:r w:rsidRPr="00D070A7">
        <w:rPr>
          <w:rFonts w:ascii="Arial" w:hAnsi="Arial" w:cs="Arial"/>
          <w:sz w:val="24"/>
          <w:szCs w:val="24"/>
        </w:rPr>
        <w:t xml:space="preserve"> Presidir las sesiones del Consejo en ausencia de su Presidente;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lastRenderedPageBreak/>
        <w:t>II.</w:t>
      </w:r>
      <w:r w:rsidRPr="00D070A7">
        <w:rPr>
          <w:rFonts w:ascii="Arial" w:hAnsi="Arial" w:cs="Arial"/>
          <w:sz w:val="24"/>
          <w:szCs w:val="24"/>
        </w:rPr>
        <w:t xml:space="preserve"> Coordinar los trabajos del Consejo y </w:t>
      </w:r>
      <w:r w:rsidR="00897260" w:rsidRPr="00D070A7">
        <w:rPr>
          <w:rFonts w:ascii="Arial" w:hAnsi="Arial" w:cs="Arial"/>
          <w:sz w:val="24"/>
          <w:szCs w:val="24"/>
        </w:rPr>
        <w:t xml:space="preserve">de todas las dependencias de </w:t>
      </w:r>
      <w:r w:rsidR="00170214" w:rsidRPr="00D070A7">
        <w:rPr>
          <w:rFonts w:ascii="Arial" w:hAnsi="Arial" w:cs="Arial"/>
          <w:sz w:val="24"/>
          <w:szCs w:val="24"/>
        </w:rPr>
        <w:t>la administración</w:t>
      </w:r>
      <w:r w:rsidRPr="00D070A7">
        <w:rPr>
          <w:rFonts w:ascii="Arial" w:hAnsi="Arial" w:cs="Arial"/>
          <w:sz w:val="24"/>
          <w:szCs w:val="24"/>
        </w:rPr>
        <w:t xml:space="preserve"> municipal para </w:t>
      </w:r>
      <w:r w:rsidR="00897260" w:rsidRPr="00D070A7">
        <w:rPr>
          <w:rFonts w:ascii="Arial" w:hAnsi="Arial" w:cs="Arial"/>
          <w:sz w:val="24"/>
          <w:szCs w:val="24"/>
        </w:rPr>
        <w:t xml:space="preserve">la formulación, actualización e </w:t>
      </w:r>
      <w:r w:rsidRPr="00D070A7">
        <w:rPr>
          <w:rFonts w:ascii="Arial" w:hAnsi="Arial" w:cs="Arial"/>
          <w:sz w:val="24"/>
          <w:szCs w:val="24"/>
        </w:rPr>
        <w:t>instrumentación del Plan;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III.</w:t>
      </w:r>
      <w:r w:rsidRPr="00D070A7">
        <w:rPr>
          <w:rFonts w:ascii="Arial" w:hAnsi="Arial" w:cs="Arial"/>
          <w:sz w:val="24"/>
          <w:szCs w:val="24"/>
        </w:rPr>
        <w:t xml:space="preserve"> Coordinar los trabajos </w:t>
      </w:r>
      <w:r w:rsidR="00170214" w:rsidRPr="00D070A7">
        <w:rPr>
          <w:rFonts w:ascii="Arial" w:hAnsi="Arial" w:cs="Arial"/>
          <w:sz w:val="24"/>
          <w:szCs w:val="24"/>
        </w:rPr>
        <w:t>que,</w:t>
      </w:r>
      <w:r w:rsidRPr="00D070A7">
        <w:rPr>
          <w:rFonts w:ascii="Arial" w:hAnsi="Arial" w:cs="Arial"/>
          <w:sz w:val="24"/>
          <w:szCs w:val="24"/>
        </w:rPr>
        <w:t xml:space="preserve"> en mater</w:t>
      </w:r>
      <w:r w:rsidR="00897260" w:rsidRPr="00D070A7">
        <w:rPr>
          <w:rFonts w:ascii="Arial" w:hAnsi="Arial" w:cs="Arial"/>
          <w:sz w:val="24"/>
          <w:szCs w:val="24"/>
        </w:rPr>
        <w:t xml:space="preserve">ia de planeación, programación, </w:t>
      </w:r>
      <w:proofErr w:type="spellStart"/>
      <w:r w:rsidRPr="00D070A7">
        <w:rPr>
          <w:rFonts w:ascii="Arial" w:hAnsi="Arial" w:cs="Arial"/>
          <w:sz w:val="24"/>
          <w:szCs w:val="24"/>
        </w:rPr>
        <w:t>presupuestación</w:t>
      </w:r>
      <w:proofErr w:type="spellEnd"/>
      <w:r w:rsidRPr="00D070A7">
        <w:rPr>
          <w:rFonts w:ascii="Arial" w:hAnsi="Arial" w:cs="Arial"/>
          <w:sz w:val="24"/>
          <w:szCs w:val="24"/>
        </w:rPr>
        <w:t>, evaluación e informaci</w:t>
      </w:r>
      <w:r w:rsidR="00897260" w:rsidRPr="00D070A7">
        <w:rPr>
          <w:rFonts w:ascii="Arial" w:hAnsi="Arial" w:cs="Arial"/>
          <w:sz w:val="24"/>
          <w:szCs w:val="24"/>
        </w:rPr>
        <w:t xml:space="preserve">ón realice el Consejo, buscando </w:t>
      </w:r>
      <w:r w:rsidRPr="00D070A7">
        <w:rPr>
          <w:rFonts w:ascii="Arial" w:hAnsi="Arial" w:cs="Arial"/>
          <w:sz w:val="24"/>
          <w:szCs w:val="24"/>
        </w:rPr>
        <w:t>siempre la compatibilización y coord</w:t>
      </w:r>
      <w:r w:rsidR="00897260" w:rsidRPr="00D070A7">
        <w:rPr>
          <w:rFonts w:ascii="Arial" w:hAnsi="Arial" w:cs="Arial"/>
          <w:sz w:val="24"/>
          <w:szCs w:val="24"/>
        </w:rPr>
        <w:t xml:space="preserve">inación entre lo que realice el </w:t>
      </w:r>
      <w:r w:rsidRPr="00D070A7">
        <w:rPr>
          <w:rFonts w:ascii="Arial" w:hAnsi="Arial" w:cs="Arial"/>
          <w:sz w:val="24"/>
          <w:szCs w:val="24"/>
        </w:rPr>
        <w:t>Municipio con lo que realicen el Gobierno del Estado y Federación;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IV.</w:t>
      </w:r>
      <w:r w:rsidRPr="00D070A7">
        <w:rPr>
          <w:rFonts w:ascii="Arial" w:hAnsi="Arial" w:cs="Arial"/>
          <w:sz w:val="24"/>
          <w:szCs w:val="24"/>
        </w:rPr>
        <w:t xml:space="preserve"> Definir y proponer al Presidente la cre</w:t>
      </w:r>
      <w:r w:rsidR="00897260" w:rsidRPr="00D070A7">
        <w:rPr>
          <w:rFonts w:ascii="Arial" w:hAnsi="Arial" w:cs="Arial"/>
          <w:sz w:val="24"/>
          <w:szCs w:val="24"/>
        </w:rPr>
        <w:t xml:space="preserve">ación o supresión de Comisiones </w:t>
      </w:r>
      <w:r w:rsidRPr="00D070A7">
        <w:rPr>
          <w:rFonts w:ascii="Arial" w:hAnsi="Arial" w:cs="Arial"/>
          <w:sz w:val="24"/>
          <w:szCs w:val="24"/>
        </w:rPr>
        <w:t>de T</w:t>
      </w:r>
      <w:r w:rsidR="00BA3C0A">
        <w:rPr>
          <w:rFonts w:ascii="Arial" w:hAnsi="Arial" w:cs="Arial"/>
          <w:sz w:val="24"/>
          <w:szCs w:val="24"/>
        </w:rPr>
        <w:t>rabajo y de Comités Ciudadanos</w:t>
      </w:r>
      <w:r w:rsidRPr="00D070A7">
        <w:rPr>
          <w:rFonts w:ascii="Arial" w:hAnsi="Arial" w:cs="Arial"/>
          <w:sz w:val="24"/>
          <w:szCs w:val="24"/>
        </w:rPr>
        <w:t xml:space="preserve"> en 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Presentar al Presidente los informes sobre</w:t>
      </w:r>
      <w:r w:rsidR="00897260" w:rsidRPr="00D070A7">
        <w:rPr>
          <w:rFonts w:ascii="Arial" w:hAnsi="Arial" w:cs="Arial"/>
          <w:sz w:val="24"/>
          <w:szCs w:val="24"/>
        </w:rPr>
        <w:t xml:space="preserve"> los avances físico-financieros </w:t>
      </w:r>
      <w:r w:rsidRPr="00D070A7">
        <w:rPr>
          <w:rFonts w:ascii="Arial" w:hAnsi="Arial" w:cs="Arial"/>
          <w:sz w:val="24"/>
          <w:szCs w:val="24"/>
        </w:rPr>
        <w:t xml:space="preserve">de los programas y obras autorizados </w:t>
      </w:r>
      <w:r w:rsidR="00897260" w:rsidRPr="00D070A7">
        <w:rPr>
          <w:rFonts w:ascii="Arial" w:hAnsi="Arial" w:cs="Arial"/>
          <w:sz w:val="24"/>
          <w:szCs w:val="24"/>
        </w:rPr>
        <w:t xml:space="preserve">por el Consejo, así como por el </w:t>
      </w:r>
      <w:r w:rsidRPr="00D070A7">
        <w:rPr>
          <w:rFonts w:ascii="Arial" w:hAnsi="Arial" w:cs="Arial"/>
          <w:sz w:val="24"/>
          <w:szCs w:val="24"/>
        </w:rPr>
        <w:t>COPPLADEMUN y los que provenga</w:t>
      </w:r>
      <w:r w:rsidR="00897260" w:rsidRPr="00D070A7">
        <w:rPr>
          <w:rFonts w:ascii="Arial" w:hAnsi="Arial" w:cs="Arial"/>
          <w:sz w:val="24"/>
          <w:szCs w:val="24"/>
        </w:rPr>
        <w:t xml:space="preserve">n de acuerdos de concertación o </w:t>
      </w:r>
      <w:r w:rsidRPr="00D070A7">
        <w:rPr>
          <w:rFonts w:ascii="Arial" w:hAnsi="Arial" w:cs="Arial"/>
          <w:sz w:val="24"/>
          <w:szCs w:val="24"/>
        </w:rPr>
        <w:t>convenios de coordinación;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VI.</w:t>
      </w:r>
      <w:r w:rsidRPr="00D070A7">
        <w:rPr>
          <w:rFonts w:ascii="Arial" w:hAnsi="Arial" w:cs="Arial"/>
          <w:sz w:val="24"/>
          <w:szCs w:val="24"/>
        </w:rPr>
        <w:t xml:space="preserve"> Evaluar los avances en el cumplimiento </w:t>
      </w:r>
      <w:r w:rsidR="00897260" w:rsidRPr="00D070A7">
        <w:rPr>
          <w:rFonts w:ascii="Arial" w:hAnsi="Arial" w:cs="Arial"/>
          <w:sz w:val="24"/>
          <w:szCs w:val="24"/>
        </w:rPr>
        <w:t xml:space="preserve">de los objetivos, estrategias y </w:t>
      </w:r>
      <w:r w:rsidRPr="00D070A7">
        <w:rPr>
          <w:rFonts w:ascii="Arial" w:hAnsi="Arial" w:cs="Arial"/>
          <w:sz w:val="24"/>
          <w:szCs w:val="24"/>
        </w:rPr>
        <w:t xml:space="preserve">líneas de acción del Plan, así </w:t>
      </w:r>
      <w:r w:rsidR="00897260" w:rsidRPr="00D070A7">
        <w:rPr>
          <w:rFonts w:ascii="Arial" w:hAnsi="Arial" w:cs="Arial"/>
          <w:sz w:val="24"/>
          <w:szCs w:val="24"/>
        </w:rPr>
        <w:t xml:space="preserve">como proponer al Presidente las </w:t>
      </w:r>
      <w:r w:rsidRPr="00D070A7">
        <w:rPr>
          <w:rFonts w:ascii="Arial" w:hAnsi="Arial" w:cs="Arial"/>
          <w:sz w:val="24"/>
          <w:szCs w:val="24"/>
        </w:rPr>
        <w:t>modificaciones pertinentes;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VII.</w:t>
      </w:r>
      <w:r w:rsidRPr="00D070A7">
        <w:rPr>
          <w:rFonts w:ascii="Arial" w:hAnsi="Arial" w:cs="Arial"/>
          <w:sz w:val="24"/>
          <w:szCs w:val="24"/>
        </w:rPr>
        <w:t xml:space="preserve"> Proponer a la Administración Municipa</w:t>
      </w:r>
      <w:r w:rsidR="00897260" w:rsidRPr="00D070A7">
        <w:rPr>
          <w:rFonts w:ascii="Arial" w:hAnsi="Arial" w:cs="Arial"/>
          <w:sz w:val="24"/>
          <w:szCs w:val="24"/>
        </w:rPr>
        <w:t xml:space="preserve">l, por conducto del Presidente, </w:t>
      </w:r>
      <w:r w:rsidRPr="00D070A7">
        <w:rPr>
          <w:rFonts w:ascii="Arial" w:hAnsi="Arial" w:cs="Arial"/>
          <w:sz w:val="24"/>
          <w:szCs w:val="24"/>
        </w:rPr>
        <w:t>programas y acciones a concertar con lo</w:t>
      </w:r>
      <w:r w:rsidR="00897260" w:rsidRPr="00D070A7">
        <w:rPr>
          <w:rFonts w:ascii="Arial" w:hAnsi="Arial" w:cs="Arial"/>
          <w:sz w:val="24"/>
          <w:szCs w:val="24"/>
        </w:rPr>
        <w:t xml:space="preserve">s Ejecutivos Estatal y Federal, </w:t>
      </w:r>
      <w:r w:rsidRPr="00D070A7">
        <w:rPr>
          <w:rFonts w:ascii="Arial" w:hAnsi="Arial" w:cs="Arial"/>
          <w:sz w:val="24"/>
          <w:szCs w:val="24"/>
        </w:rPr>
        <w:t>para el desarrollo del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VIII.</w:t>
      </w:r>
      <w:r w:rsidRPr="00D070A7">
        <w:rPr>
          <w:rFonts w:ascii="Arial" w:hAnsi="Arial" w:cs="Arial"/>
          <w:sz w:val="24"/>
          <w:szCs w:val="24"/>
        </w:rPr>
        <w:t xml:space="preserve"> Promover la celebración de acuerdos</w:t>
      </w:r>
      <w:r w:rsidR="00897260" w:rsidRPr="00D070A7">
        <w:rPr>
          <w:rFonts w:ascii="Arial" w:hAnsi="Arial" w:cs="Arial"/>
          <w:sz w:val="24"/>
          <w:szCs w:val="24"/>
        </w:rPr>
        <w:t xml:space="preserve"> de cooperación entre el sector </w:t>
      </w:r>
      <w:r w:rsidRPr="00D070A7">
        <w:rPr>
          <w:rFonts w:ascii="Arial" w:hAnsi="Arial" w:cs="Arial"/>
          <w:sz w:val="24"/>
          <w:szCs w:val="24"/>
        </w:rPr>
        <w:t>público y los sectores privado y social que actúen a nivel 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IX.</w:t>
      </w:r>
      <w:r w:rsidRPr="00D070A7">
        <w:rPr>
          <w:rFonts w:ascii="Arial" w:hAnsi="Arial" w:cs="Arial"/>
          <w:sz w:val="24"/>
          <w:szCs w:val="24"/>
        </w:rPr>
        <w:t xml:space="preserve"> Recibir las propuestas de las Comisio</w:t>
      </w:r>
      <w:r w:rsidR="00897260" w:rsidRPr="00D070A7">
        <w:rPr>
          <w:rFonts w:ascii="Arial" w:hAnsi="Arial" w:cs="Arial"/>
          <w:sz w:val="24"/>
          <w:szCs w:val="24"/>
        </w:rPr>
        <w:t xml:space="preserve">nes de Trabajo y de los Comités </w:t>
      </w:r>
      <w:r w:rsidRPr="00D070A7">
        <w:rPr>
          <w:rFonts w:ascii="Arial" w:hAnsi="Arial" w:cs="Arial"/>
          <w:sz w:val="24"/>
          <w:szCs w:val="24"/>
        </w:rPr>
        <w:t xml:space="preserve">Comunitarios, así como de los </w:t>
      </w:r>
      <w:r w:rsidR="00897260" w:rsidRPr="00D070A7">
        <w:rPr>
          <w:rFonts w:ascii="Arial" w:hAnsi="Arial" w:cs="Arial"/>
          <w:sz w:val="24"/>
          <w:szCs w:val="24"/>
        </w:rPr>
        <w:t xml:space="preserve">Representantes Sectoriales, por </w:t>
      </w:r>
      <w:r w:rsidRPr="00D070A7">
        <w:rPr>
          <w:rFonts w:ascii="Arial" w:hAnsi="Arial" w:cs="Arial"/>
          <w:sz w:val="24"/>
          <w:szCs w:val="24"/>
        </w:rPr>
        <w:t xml:space="preserve">conducto de la Coordinación, para </w:t>
      </w:r>
      <w:r w:rsidR="00897260" w:rsidRPr="00D070A7">
        <w:rPr>
          <w:rFonts w:ascii="Arial" w:hAnsi="Arial" w:cs="Arial"/>
          <w:sz w:val="24"/>
          <w:szCs w:val="24"/>
        </w:rPr>
        <w:t xml:space="preserve">el conocimiento y definición de </w:t>
      </w:r>
      <w:r w:rsidRPr="00D070A7">
        <w:rPr>
          <w:rFonts w:ascii="Arial" w:hAnsi="Arial" w:cs="Arial"/>
          <w:sz w:val="24"/>
          <w:szCs w:val="24"/>
        </w:rPr>
        <w:t>efectos procedentes por parte del Presid</w:t>
      </w:r>
      <w:r w:rsidR="00897260" w:rsidRPr="00D070A7">
        <w:rPr>
          <w:rFonts w:ascii="Arial" w:hAnsi="Arial" w:cs="Arial"/>
          <w:sz w:val="24"/>
          <w:szCs w:val="24"/>
        </w:rPr>
        <w:t xml:space="preserve">ente y, en su caso, del Pleno o </w:t>
      </w:r>
      <w:r w:rsidRPr="00D070A7">
        <w:rPr>
          <w:rFonts w:ascii="Arial" w:hAnsi="Arial" w:cs="Arial"/>
          <w:sz w:val="24"/>
          <w:szCs w:val="24"/>
        </w:rPr>
        <w:t>de la Comisión Permanente;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X.</w:t>
      </w:r>
      <w:r w:rsidRPr="00D070A7">
        <w:rPr>
          <w:rFonts w:ascii="Arial" w:hAnsi="Arial" w:cs="Arial"/>
          <w:sz w:val="24"/>
          <w:szCs w:val="24"/>
        </w:rPr>
        <w:t xml:space="preserve"> Convocar y coordinar las sesiones ordinar</w:t>
      </w:r>
      <w:r w:rsidR="00897260" w:rsidRPr="00D070A7">
        <w:rPr>
          <w:rFonts w:ascii="Arial" w:hAnsi="Arial" w:cs="Arial"/>
          <w:sz w:val="24"/>
          <w:szCs w:val="24"/>
        </w:rPr>
        <w:t xml:space="preserve">ias y extraordinarias tanto del </w:t>
      </w:r>
      <w:r w:rsidRPr="00D070A7">
        <w:rPr>
          <w:rFonts w:ascii="Arial" w:hAnsi="Arial" w:cs="Arial"/>
          <w:sz w:val="24"/>
          <w:szCs w:val="24"/>
        </w:rPr>
        <w:t>Pleno como de la Comisión Permanente;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XI.</w:t>
      </w:r>
      <w:r w:rsidRPr="00D070A7">
        <w:rPr>
          <w:rFonts w:ascii="Arial" w:hAnsi="Arial" w:cs="Arial"/>
          <w:sz w:val="24"/>
          <w:szCs w:val="24"/>
        </w:rPr>
        <w:t xml:space="preserve"> Elaborar el programa anual de t</w:t>
      </w:r>
      <w:r w:rsidR="00897260" w:rsidRPr="00D070A7">
        <w:rPr>
          <w:rFonts w:ascii="Arial" w:hAnsi="Arial" w:cs="Arial"/>
          <w:sz w:val="24"/>
          <w:szCs w:val="24"/>
        </w:rPr>
        <w:t xml:space="preserve">rabajo del Comité y someterlo a </w:t>
      </w:r>
      <w:r w:rsidRPr="00D070A7">
        <w:rPr>
          <w:rFonts w:ascii="Arial" w:hAnsi="Arial" w:cs="Arial"/>
          <w:sz w:val="24"/>
          <w:szCs w:val="24"/>
        </w:rPr>
        <w:t>consideración del Presidente;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XII.</w:t>
      </w:r>
      <w:r w:rsidRPr="00D070A7">
        <w:rPr>
          <w:rFonts w:ascii="Arial" w:hAnsi="Arial" w:cs="Arial"/>
          <w:sz w:val="24"/>
          <w:szCs w:val="24"/>
        </w:rPr>
        <w:t xml:space="preserve"> Ejecutar las tareas especiales que le encomiende el Presidente;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XIII.</w:t>
      </w:r>
      <w:r w:rsidRPr="00D070A7">
        <w:rPr>
          <w:rFonts w:ascii="Arial" w:hAnsi="Arial" w:cs="Arial"/>
          <w:sz w:val="24"/>
          <w:szCs w:val="24"/>
        </w:rPr>
        <w:t xml:space="preserve"> Las demás que otras disposiciones legales o normativas le atribuyan.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9.- </w:t>
      </w:r>
      <w:r w:rsidR="00347B8B" w:rsidRPr="00D070A7">
        <w:rPr>
          <w:rFonts w:ascii="Arial" w:hAnsi="Arial" w:cs="Arial"/>
          <w:sz w:val="24"/>
          <w:szCs w:val="24"/>
        </w:rPr>
        <w:t>Al Coordinador General del Consejo le corresponde:</w:t>
      </w:r>
    </w:p>
    <w:p w:rsidR="00170214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I.</w:t>
      </w:r>
      <w:r w:rsidRPr="00D070A7">
        <w:rPr>
          <w:rFonts w:ascii="Arial" w:hAnsi="Arial" w:cs="Arial"/>
          <w:sz w:val="24"/>
          <w:szCs w:val="24"/>
        </w:rPr>
        <w:t xml:space="preserve"> Convocar y coordinar, a través de l</w:t>
      </w:r>
      <w:r w:rsidR="00897260" w:rsidRPr="00D070A7">
        <w:rPr>
          <w:rFonts w:ascii="Arial" w:hAnsi="Arial" w:cs="Arial"/>
          <w:sz w:val="24"/>
          <w:szCs w:val="24"/>
        </w:rPr>
        <w:t xml:space="preserve">a Dirección de </w:t>
      </w:r>
      <w:proofErr w:type="spellStart"/>
      <w:r w:rsidR="00897260" w:rsidRPr="00D070A7">
        <w:rPr>
          <w:rFonts w:ascii="Arial" w:hAnsi="Arial" w:cs="Arial"/>
          <w:sz w:val="24"/>
          <w:szCs w:val="24"/>
        </w:rPr>
        <w:t>Copplademun</w:t>
      </w:r>
      <w:proofErr w:type="spellEnd"/>
      <w:r w:rsidR="00897260" w:rsidRPr="00D070A7">
        <w:rPr>
          <w:rFonts w:ascii="Arial" w:hAnsi="Arial" w:cs="Arial"/>
          <w:sz w:val="24"/>
          <w:szCs w:val="24"/>
        </w:rPr>
        <w:t xml:space="preserve"> a </w:t>
      </w:r>
      <w:r w:rsidR="00170214" w:rsidRPr="00D070A7">
        <w:rPr>
          <w:rFonts w:ascii="Arial" w:hAnsi="Arial" w:cs="Arial"/>
          <w:sz w:val="24"/>
          <w:szCs w:val="24"/>
        </w:rPr>
        <w:t>su cargo</w:t>
      </w:r>
      <w:r w:rsidRPr="00D070A7">
        <w:rPr>
          <w:rFonts w:ascii="Arial" w:hAnsi="Arial" w:cs="Arial"/>
          <w:sz w:val="24"/>
          <w:szCs w:val="24"/>
        </w:rPr>
        <w:t>, a las sesiones ordinarias y extraordinarias</w:t>
      </w:r>
      <w:r w:rsidR="00897260" w:rsidRPr="00D070A7">
        <w:rPr>
          <w:rFonts w:ascii="Arial" w:hAnsi="Arial" w:cs="Arial"/>
          <w:sz w:val="24"/>
          <w:szCs w:val="24"/>
        </w:rPr>
        <w:t xml:space="preserve"> de los Comités </w:t>
      </w:r>
      <w:r w:rsidR="00170214">
        <w:rPr>
          <w:rFonts w:ascii="Arial" w:hAnsi="Arial" w:cs="Arial"/>
          <w:sz w:val="24"/>
          <w:szCs w:val="24"/>
        </w:rPr>
        <w:t>Comunitarios;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II.</w:t>
      </w:r>
      <w:r w:rsidRPr="00D070A7">
        <w:rPr>
          <w:rFonts w:ascii="Arial" w:hAnsi="Arial" w:cs="Arial"/>
          <w:sz w:val="24"/>
          <w:szCs w:val="24"/>
        </w:rPr>
        <w:t xml:space="preserve"> Apoyar, a través de la Dirección d</w:t>
      </w:r>
      <w:r w:rsidR="00897260" w:rsidRPr="00D070A7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897260" w:rsidRPr="00D070A7">
        <w:rPr>
          <w:rFonts w:ascii="Arial" w:hAnsi="Arial" w:cs="Arial"/>
          <w:sz w:val="24"/>
          <w:szCs w:val="24"/>
        </w:rPr>
        <w:t>Copplademun</w:t>
      </w:r>
      <w:proofErr w:type="spellEnd"/>
      <w:r w:rsidR="00897260" w:rsidRPr="00D070A7">
        <w:rPr>
          <w:rFonts w:ascii="Arial" w:hAnsi="Arial" w:cs="Arial"/>
          <w:sz w:val="24"/>
          <w:szCs w:val="24"/>
        </w:rPr>
        <w:t xml:space="preserve"> a su cargo, a los </w:t>
      </w:r>
      <w:r w:rsidRPr="00D070A7">
        <w:rPr>
          <w:rFonts w:ascii="Arial" w:hAnsi="Arial" w:cs="Arial"/>
          <w:sz w:val="24"/>
          <w:szCs w:val="24"/>
        </w:rPr>
        <w:t>coordinadores de las Comision</w:t>
      </w:r>
      <w:r w:rsidR="00897260" w:rsidRPr="00D070A7">
        <w:rPr>
          <w:rFonts w:ascii="Arial" w:hAnsi="Arial" w:cs="Arial"/>
          <w:sz w:val="24"/>
          <w:szCs w:val="24"/>
        </w:rPr>
        <w:t xml:space="preserve">es de Trabajo, en las tareas de </w:t>
      </w:r>
      <w:r w:rsidRPr="00D070A7">
        <w:rPr>
          <w:rFonts w:ascii="Arial" w:hAnsi="Arial" w:cs="Arial"/>
          <w:sz w:val="24"/>
          <w:szCs w:val="24"/>
        </w:rPr>
        <w:t>organización de las sesiones ordinarias y ext</w:t>
      </w:r>
      <w:r w:rsidR="00897260" w:rsidRPr="00D070A7">
        <w:rPr>
          <w:rFonts w:ascii="Arial" w:hAnsi="Arial" w:cs="Arial"/>
          <w:sz w:val="24"/>
          <w:szCs w:val="24"/>
        </w:rPr>
        <w:t xml:space="preserve">raordinarias de dichas </w:t>
      </w:r>
      <w:r w:rsidRPr="00D070A7">
        <w:rPr>
          <w:rFonts w:ascii="Arial" w:hAnsi="Arial" w:cs="Arial"/>
          <w:sz w:val="24"/>
          <w:szCs w:val="24"/>
        </w:rPr>
        <w:t>instancias. De la misma forma apoyará</w:t>
      </w:r>
      <w:r w:rsidR="00897260" w:rsidRPr="00D070A7">
        <w:rPr>
          <w:rFonts w:ascii="Arial" w:hAnsi="Arial" w:cs="Arial"/>
          <w:sz w:val="24"/>
          <w:szCs w:val="24"/>
        </w:rPr>
        <w:t xml:space="preserve"> a la </w:t>
      </w:r>
      <w:r w:rsidR="00897260" w:rsidRPr="00D070A7">
        <w:rPr>
          <w:rFonts w:ascii="Arial" w:hAnsi="Arial" w:cs="Arial"/>
          <w:sz w:val="24"/>
          <w:szCs w:val="24"/>
        </w:rPr>
        <w:lastRenderedPageBreak/>
        <w:t xml:space="preserve">Coordinación Municipal en </w:t>
      </w:r>
      <w:r w:rsidRPr="00D070A7">
        <w:rPr>
          <w:rFonts w:ascii="Arial" w:hAnsi="Arial" w:cs="Arial"/>
          <w:sz w:val="24"/>
          <w:szCs w:val="24"/>
        </w:rPr>
        <w:t>las tareas de organización de las sesion</w:t>
      </w:r>
      <w:r w:rsidR="00897260" w:rsidRPr="00D070A7">
        <w:rPr>
          <w:rFonts w:ascii="Arial" w:hAnsi="Arial" w:cs="Arial"/>
          <w:sz w:val="24"/>
          <w:szCs w:val="24"/>
        </w:rPr>
        <w:t xml:space="preserve">es ordinarias y extraordinarias </w:t>
      </w:r>
      <w:r w:rsidRPr="00D070A7">
        <w:rPr>
          <w:rFonts w:ascii="Arial" w:hAnsi="Arial" w:cs="Arial"/>
          <w:sz w:val="24"/>
          <w:szCs w:val="24"/>
        </w:rPr>
        <w:t>de la Comisión Permanente y del Pleno;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III.</w:t>
      </w:r>
      <w:r w:rsidRPr="00D070A7">
        <w:rPr>
          <w:rFonts w:ascii="Arial" w:hAnsi="Arial" w:cs="Arial"/>
          <w:sz w:val="24"/>
          <w:szCs w:val="24"/>
        </w:rPr>
        <w:t xml:space="preserve"> Coordinar, a través de la Dirección de </w:t>
      </w:r>
      <w:proofErr w:type="spellStart"/>
      <w:r w:rsidRPr="00D070A7">
        <w:rPr>
          <w:rFonts w:ascii="Arial" w:hAnsi="Arial" w:cs="Arial"/>
          <w:sz w:val="24"/>
          <w:szCs w:val="24"/>
        </w:rPr>
        <w:t>Coppladem</w:t>
      </w:r>
      <w:r w:rsidR="00897260" w:rsidRPr="00D070A7">
        <w:rPr>
          <w:rFonts w:ascii="Arial" w:hAnsi="Arial" w:cs="Arial"/>
          <w:sz w:val="24"/>
          <w:szCs w:val="24"/>
        </w:rPr>
        <w:t>un</w:t>
      </w:r>
      <w:proofErr w:type="spellEnd"/>
      <w:r w:rsidR="00897260" w:rsidRPr="00D070A7">
        <w:rPr>
          <w:rFonts w:ascii="Arial" w:hAnsi="Arial" w:cs="Arial"/>
          <w:sz w:val="24"/>
          <w:szCs w:val="24"/>
        </w:rPr>
        <w:t xml:space="preserve"> a su cargo, las </w:t>
      </w:r>
      <w:r w:rsidRPr="00D070A7">
        <w:rPr>
          <w:rFonts w:ascii="Arial" w:hAnsi="Arial" w:cs="Arial"/>
          <w:sz w:val="24"/>
          <w:szCs w:val="24"/>
        </w:rPr>
        <w:t>labores de registro y seguimiento de</w:t>
      </w:r>
      <w:r w:rsidR="00897260" w:rsidRPr="00D070A7">
        <w:rPr>
          <w:rFonts w:ascii="Arial" w:hAnsi="Arial" w:cs="Arial"/>
          <w:sz w:val="24"/>
          <w:szCs w:val="24"/>
        </w:rPr>
        <w:t xml:space="preserve"> las peticiones y propuestas de </w:t>
      </w:r>
      <w:r w:rsidRPr="00D070A7">
        <w:rPr>
          <w:rFonts w:ascii="Arial" w:hAnsi="Arial" w:cs="Arial"/>
          <w:sz w:val="24"/>
          <w:szCs w:val="24"/>
        </w:rPr>
        <w:t>obras, acciones y proyectos que p</w:t>
      </w:r>
      <w:r w:rsidR="00897260" w:rsidRPr="00D070A7">
        <w:rPr>
          <w:rFonts w:ascii="Arial" w:hAnsi="Arial" w:cs="Arial"/>
          <w:sz w:val="24"/>
          <w:szCs w:val="24"/>
        </w:rPr>
        <w:t xml:space="preserve">resenten al Consejo los Comités </w:t>
      </w:r>
      <w:r w:rsidRPr="00D070A7">
        <w:rPr>
          <w:rFonts w:ascii="Arial" w:hAnsi="Arial" w:cs="Arial"/>
          <w:sz w:val="24"/>
          <w:szCs w:val="24"/>
        </w:rPr>
        <w:t>comunitarios y los representantes s</w:t>
      </w:r>
      <w:r w:rsidR="00897260" w:rsidRPr="00D070A7">
        <w:rPr>
          <w:rFonts w:ascii="Arial" w:hAnsi="Arial" w:cs="Arial"/>
          <w:sz w:val="24"/>
          <w:szCs w:val="24"/>
        </w:rPr>
        <w:t xml:space="preserve">ectoriales del municipio, y las </w:t>
      </w:r>
      <w:r w:rsidRPr="00D070A7">
        <w:rPr>
          <w:rFonts w:ascii="Arial" w:hAnsi="Arial" w:cs="Arial"/>
          <w:sz w:val="24"/>
          <w:szCs w:val="24"/>
        </w:rPr>
        <w:t>Comisiones de Trabajo;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IV.</w:t>
      </w:r>
      <w:r w:rsidRPr="00D070A7">
        <w:rPr>
          <w:rFonts w:ascii="Arial" w:hAnsi="Arial" w:cs="Arial"/>
          <w:sz w:val="24"/>
          <w:szCs w:val="24"/>
        </w:rPr>
        <w:t xml:space="preserve"> Coordinar, a través de la Dirección</w:t>
      </w:r>
      <w:r w:rsidR="00897260" w:rsidRPr="00D070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97260" w:rsidRPr="00D070A7">
        <w:rPr>
          <w:rFonts w:ascii="Arial" w:hAnsi="Arial" w:cs="Arial"/>
          <w:sz w:val="24"/>
          <w:szCs w:val="24"/>
        </w:rPr>
        <w:t>Copplademun</w:t>
      </w:r>
      <w:proofErr w:type="spellEnd"/>
      <w:r w:rsidR="00897260" w:rsidRPr="00D070A7">
        <w:rPr>
          <w:rFonts w:ascii="Arial" w:hAnsi="Arial" w:cs="Arial"/>
          <w:sz w:val="24"/>
          <w:szCs w:val="24"/>
        </w:rPr>
        <w:t xml:space="preserve"> a su cargo, los </w:t>
      </w:r>
      <w:r w:rsidRPr="00D070A7">
        <w:rPr>
          <w:rFonts w:ascii="Arial" w:hAnsi="Arial" w:cs="Arial"/>
          <w:sz w:val="24"/>
          <w:szCs w:val="24"/>
        </w:rPr>
        <w:t>trabajos operativos de lo</w:t>
      </w:r>
      <w:r w:rsidR="00897260" w:rsidRPr="00D070A7">
        <w:rPr>
          <w:rFonts w:ascii="Arial" w:hAnsi="Arial" w:cs="Arial"/>
          <w:sz w:val="24"/>
          <w:szCs w:val="24"/>
        </w:rPr>
        <w:t xml:space="preserve">s Comités Comunitarios y de los </w:t>
      </w:r>
      <w:r w:rsidRPr="00D070A7">
        <w:rPr>
          <w:rFonts w:ascii="Arial" w:hAnsi="Arial" w:cs="Arial"/>
          <w:sz w:val="24"/>
          <w:szCs w:val="24"/>
        </w:rPr>
        <w:t>Representantes de Sector en el 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V.</w:t>
      </w:r>
      <w:r w:rsidRPr="00D070A7">
        <w:rPr>
          <w:rFonts w:ascii="Arial" w:hAnsi="Arial" w:cs="Arial"/>
          <w:sz w:val="24"/>
          <w:szCs w:val="24"/>
        </w:rPr>
        <w:t xml:space="preserve"> Vigilar que la operación administra</w:t>
      </w:r>
      <w:r w:rsidR="00897260" w:rsidRPr="00D070A7">
        <w:rPr>
          <w:rFonts w:ascii="Arial" w:hAnsi="Arial" w:cs="Arial"/>
          <w:sz w:val="24"/>
          <w:szCs w:val="24"/>
        </w:rPr>
        <w:t xml:space="preserve">tiva del Consejo sea eficiente, </w:t>
      </w:r>
      <w:r w:rsidRPr="00D070A7">
        <w:rPr>
          <w:rFonts w:ascii="Arial" w:hAnsi="Arial" w:cs="Arial"/>
          <w:sz w:val="24"/>
          <w:szCs w:val="24"/>
        </w:rPr>
        <w:t xml:space="preserve">gestionando con oportunidad ante </w:t>
      </w:r>
      <w:r w:rsidR="00897260" w:rsidRPr="00D070A7">
        <w:rPr>
          <w:rFonts w:ascii="Arial" w:hAnsi="Arial" w:cs="Arial"/>
          <w:sz w:val="24"/>
          <w:szCs w:val="24"/>
        </w:rPr>
        <w:t xml:space="preserve">la Administración Municipal los </w:t>
      </w:r>
      <w:r w:rsidRPr="00D070A7">
        <w:rPr>
          <w:rFonts w:ascii="Arial" w:hAnsi="Arial" w:cs="Arial"/>
          <w:sz w:val="24"/>
          <w:szCs w:val="24"/>
        </w:rPr>
        <w:t>elementos necesarios para el ejercicio adecuado de sus funciones;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VI.</w:t>
      </w:r>
      <w:r w:rsidRPr="00D070A7">
        <w:rPr>
          <w:rFonts w:ascii="Arial" w:hAnsi="Arial" w:cs="Arial"/>
          <w:sz w:val="24"/>
          <w:szCs w:val="24"/>
        </w:rPr>
        <w:t xml:space="preserve"> Informar al Coordinador Municip</w:t>
      </w:r>
      <w:r w:rsidR="00897260" w:rsidRPr="00D070A7">
        <w:rPr>
          <w:rFonts w:ascii="Arial" w:hAnsi="Arial" w:cs="Arial"/>
          <w:sz w:val="24"/>
          <w:szCs w:val="24"/>
        </w:rPr>
        <w:t xml:space="preserve">al, a través de la Dirección de </w:t>
      </w:r>
      <w:r w:rsidRPr="00D070A7">
        <w:rPr>
          <w:rFonts w:ascii="Arial" w:hAnsi="Arial" w:cs="Arial"/>
          <w:sz w:val="24"/>
          <w:szCs w:val="24"/>
        </w:rPr>
        <w:t>Programación a su cargo, los avances físico-financieros en</w:t>
      </w:r>
      <w:r w:rsidR="00897260" w:rsidRPr="00D070A7">
        <w:rPr>
          <w:rFonts w:ascii="Arial" w:hAnsi="Arial" w:cs="Arial"/>
          <w:sz w:val="24"/>
          <w:szCs w:val="24"/>
        </w:rPr>
        <w:t xml:space="preserve"> la ejecución </w:t>
      </w:r>
      <w:r w:rsidRPr="00D070A7">
        <w:rPr>
          <w:rFonts w:ascii="Arial" w:hAnsi="Arial" w:cs="Arial"/>
          <w:sz w:val="24"/>
          <w:szCs w:val="24"/>
        </w:rPr>
        <w:t>de obras, acciones y proyectos presenta</w:t>
      </w:r>
      <w:r w:rsidR="00897260" w:rsidRPr="00D070A7">
        <w:rPr>
          <w:rFonts w:ascii="Arial" w:hAnsi="Arial" w:cs="Arial"/>
          <w:sz w:val="24"/>
          <w:szCs w:val="24"/>
        </w:rPr>
        <w:t xml:space="preserve">dos o solicitados al Comité por </w:t>
      </w:r>
      <w:r w:rsidRPr="00D070A7">
        <w:rPr>
          <w:rFonts w:ascii="Arial" w:hAnsi="Arial" w:cs="Arial"/>
          <w:sz w:val="24"/>
          <w:szCs w:val="24"/>
        </w:rPr>
        <w:t>los Comités Comunitarios, por los R</w:t>
      </w:r>
      <w:r w:rsidR="00897260" w:rsidRPr="00D070A7">
        <w:rPr>
          <w:rFonts w:ascii="Arial" w:hAnsi="Arial" w:cs="Arial"/>
          <w:sz w:val="24"/>
          <w:szCs w:val="24"/>
        </w:rPr>
        <w:t xml:space="preserve">epresentantes de Sectores y las </w:t>
      </w:r>
      <w:r w:rsidRPr="00D070A7">
        <w:rPr>
          <w:rFonts w:ascii="Arial" w:hAnsi="Arial" w:cs="Arial"/>
          <w:sz w:val="24"/>
          <w:szCs w:val="24"/>
        </w:rPr>
        <w:t>Comisiones de Trabajo;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VII.</w:t>
      </w:r>
      <w:r w:rsidRPr="00D070A7">
        <w:rPr>
          <w:rFonts w:ascii="Arial" w:hAnsi="Arial" w:cs="Arial"/>
          <w:sz w:val="24"/>
          <w:szCs w:val="24"/>
        </w:rPr>
        <w:t xml:space="preserve"> Ejecutar las tareas especiales que le encomiende el Presidente;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VIII.</w:t>
      </w:r>
      <w:r w:rsidRPr="00D070A7">
        <w:rPr>
          <w:rFonts w:ascii="Arial" w:hAnsi="Arial" w:cs="Arial"/>
          <w:sz w:val="24"/>
          <w:szCs w:val="24"/>
        </w:rPr>
        <w:t xml:space="preserve"> Las demás que otras disposiciones legales o normativas le atribuyan.</w:t>
      </w:r>
    </w:p>
    <w:p w:rsidR="00170214" w:rsidRPr="00170214" w:rsidRDefault="002E7695" w:rsidP="00347B8B">
      <w:pPr>
        <w:jc w:val="both"/>
        <w:rPr>
          <w:rFonts w:ascii="Arial" w:hAnsi="Arial" w:cs="Arial"/>
          <w:sz w:val="24"/>
          <w:szCs w:val="24"/>
        </w:rPr>
      </w:pPr>
      <w:r w:rsidRPr="00170214">
        <w:rPr>
          <w:rFonts w:ascii="Arial" w:hAnsi="Arial" w:cs="Arial"/>
          <w:b/>
          <w:sz w:val="24"/>
          <w:szCs w:val="24"/>
        </w:rPr>
        <w:t>Artículo 10.</w:t>
      </w:r>
      <w:r w:rsidR="00FC64D2">
        <w:rPr>
          <w:rFonts w:ascii="Arial" w:hAnsi="Arial" w:cs="Arial"/>
          <w:b/>
          <w:sz w:val="24"/>
          <w:szCs w:val="24"/>
        </w:rPr>
        <w:t>-</w:t>
      </w:r>
      <w:r w:rsidRPr="00170214">
        <w:rPr>
          <w:rFonts w:ascii="Arial" w:hAnsi="Arial" w:cs="Arial"/>
          <w:sz w:val="24"/>
          <w:szCs w:val="24"/>
        </w:rPr>
        <w:t xml:space="preserve"> A los titulares de las dependencias de la Administración Pública Municipal les corresponde: </w:t>
      </w:r>
    </w:p>
    <w:p w:rsidR="00170214" w:rsidRPr="00FC64D2" w:rsidRDefault="002E7695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 xml:space="preserve">I. </w:t>
      </w:r>
      <w:r w:rsidRPr="00FC64D2">
        <w:rPr>
          <w:rFonts w:ascii="Arial" w:hAnsi="Arial" w:cs="Arial"/>
          <w:sz w:val="24"/>
          <w:szCs w:val="24"/>
        </w:rPr>
        <w:t>Participar en todas las Comisiones de Trabajo de las cuales formen parte;</w:t>
      </w:r>
    </w:p>
    <w:p w:rsidR="00170214" w:rsidRPr="00FC64D2" w:rsidRDefault="002E7695" w:rsidP="00347B8B">
      <w:pPr>
        <w:jc w:val="both"/>
        <w:rPr>
          <w:rFonts w:ascii="Arial" w:hAnsi="Arial" w:cs="Arial"/>
          <w:b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 xml:space="preserve">II. Participar en la formulación, actualización e instrumentación del Plan; </w:t>
      </w:r>
    </w:p>
    <w:p w:rsidR="00170214" w:rsidRPr="00FC64D2" w:rsidRDefault="002E7695" w:rsidP="00347B8B">
      <w:pPr>
        <w:jc w:val="both"/>
        <w:rPr>
          <w:rFonts w:ascii="Arial" w:hAnsi="Arial" w:cs="Arial"/>
          <w:b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 xml:space="preserve">III. </w:t>
      </w:r>
      <w:r w:rsidRPr="00FC64D2">
        <w:rPr>
          <w:rFonts w:ascii="Arial" w:hAnsi="Arial" w:cs="Arial"/>
          <w:sz w:val="24"/>
          <w:szCs w:val="24"/>
        </w:rPr>
        <w:t>Programar las actividades de sus dependencias conforme a los lineamientos y objetivos del Plan, buscando siempre la compatibilización y coordinación de sus programas con los del Gobierno Estatal y Federal;</w:t>
      </w:r>
      <w:r w:rsidRPr="00FC64D2">
        <w:rPr>
          <w:rFonts w:ascii="Arial" w:hAnsi="Arial" w:cs="Arial"/>
          <w:b/>
          <w:sz w:val="24"/>
          <w:szCs w:val="24"/>
        </w:rPr>
        <w:t xml:space="preserve"> </w:t>
      </w:r>
    </w:p>
    <w:p w:rsidR="00170214" w:rsidRPr="00FC64D2" w:rsidRDefault="002E7695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 xml:space="preserve">IV. </w:t>
      </w:r>
      <w:r w:rsidRPr="00FC64D2">
        <w:rPr>
          <w:rFonts w:ascii="Arial" w:hAnsi="Arial" w:cs="Arial"/>
          <w:sz w:val="24"/>
          <w:szCs w:val="24"/>
        </w:rPr>
        <w:t xml:space="preserve">Ejecutar las tareas especiales que le encomiende el Presidente; </w:t>
      </w:r>
    </w:p>
    <w:p w:rsidR="00170214" w:rsidRPr="00FC64D2" w:rsidRDefault="002E7695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V.</w:t>
      </w:r>
      <w:r w:rsidRPr="00FC64D2">
        <w:rPr>
          <w:rFonts w:ascii="Arial" w:hAnsi="Arial" w:cs="Arial"/>
          <w:sz w:val="24"/>
          <w:szCs w:val="24"/>
        </w:rPr>
        <w:t xml:space="preserve"> Apoyar dentro de sus respectivos ámbitos de competencia al Coordinador</w:t>
      </w:r>
      <w:r w:rsidRPr="00FC64D2">
        <w:rPr>
          <w:rFonts w:ascii="Arial" w:hAnsi="Arial" w:cs="Arial"/>
          <w:b/>
          <w:sz w:val="24"/>
          <w:szCs w:val="24"/>
        </w:rPr>
        <w:t xml:space="preserve"> </w:t>
      </w:r>
      <w:r w:rsidRPr="00FC64D2">
        <w:rPr>
          <w:rFonts w:ascii="Arial" w:hAnsi="Arial" w:cs="Arial"/>
          <w:sz w:val="24"/>
          <w:szCs w:val="24"/>
        </w:rPr>
        <w:t xml:space="preserve">Municipal, para el mejor cumplimiento de sus funciones; y </w:t>
      </w:r>
    </w:p>
    <w:p w:rsidR="002E7695" w:rsidRPr="00D070A7" w:rsidRDefault="002E7695" w:rsidP="00347B8B">
      <w:pPr>
        <w:jc w:val="both"/>
        <w:rPr>
          <w:rFonts w:ascii="Arial" w:hAnsi="Arial" w:cs="Arial"/>
          <w:sz w:val="24"/>
          <w:szCs w:val="24"/>
        </w:rPr>
      </w:pPr>
      <w:r w:rsidRPr="00FC64D2">
        <w:rPr>
          <w:rFonts w:ascii="Arial" w:hAnsi="Arial" w:cs="Arial"/>
          <w:b/>
          <w:sz w:val="24"/>
          <w:szCs w:val="24"/>
        </w:rPr>
        <w:t>VI</w:t>
      </w:r>
      <w:r w:rsidRPr="00170214">
        <w:rPr>
          <w:rFonts w:ascii="Arial" w:hAnsi="Arial" w:cs="Arial"/>
          <w:sz w:val="24"/>
          <w:szCs w:val="24"/>
        </w:rPr>
        <w:t xml:space="preserve">. Las demás que otras disposiciones legales o normativas le atribuyan; </w:t>
      </w:r>
    </w:p>
    <w:p w:rsidR="00347B8B" w:rsidRPr="00D070A7" w:rsidRDefault="00170214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11</w:t>
      </w:r>
      <w:r w:rsidR="00FC64D2">
        <w:rPr>
          <w:rFonts w:ascii="Arial" w:hAnsi="Arial" w:cs="Arial"/>
          <w:b/>
          <w:sz w:val="24"/>
          <w:szCs w:val="24"/>
        </w:rPr>
        <w:t xml:space="preserve">.- </w:t>
      </w:r>
      <w:r w:rsidR="00347B8B" w:rsidRPr="00D070A7">
        <w:rPr>
          <w:rFonts w:ascii="Arial" w:hAnsi="Arial" w:cs="Arial"/>
          <w:sz w:val="24"/>
          <w:szCs w:val="24"/>
        </w:rPr>
        <w:t xml:space="preserve"> Al Secretario Técnico le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Recabar las peticiones y propuestas d</w:t>
      </w:r>
      <w:r w:rsidR="00897260" w:rsidRPr="00D070A7">
        <w:rPr>
          <w:rFonts w:ascii="Arial" w:hAnsi="Arial" w:cs="Arial"/>
          <w:sz w:val="24"/>
          <w:szCs w:val="24"/>
        </w:rPr>
        <w:t xml:space="preserve">e obras y proyectos presentadas </w:t>
      </w:r>
      <w:r w:rsidRPr="00D070A7">
        <w:rPr>
          <w:rFonts w:ascii="Arial" w:hAnsi="Arial" w:cs="Arial"/>
          <w:sz w:val="24"/>
          <w:szCs w:val="24"/>
        </w:rPr>
        <w:t xml:space="preserve">por los Comités Comunitarios, </w:t>
      </w:r>
      <w:r w:rsidR="00897260" w:rsidRPr="00D070A7">
        <w:rPr>
          <w:rFonts w:ascii="Arial" w:hAnsi="Arial" w:cs="Arial"/>
          <w:sz w:val="24"/>
          <w:szCs w:val="24"/>
        </w:rPr>
        <w:t xml:space="preserve">las Comisiones de Trabajo y los </w:t>
      </w:r>
      <w:r w:rsidRPr="00D070A7">
        <w:rPr>
          <w:rFonts w:ascii="Arial" w:hAnsi="Arial" w:cs="Arial"/>
          <w:sz w:val="24"/>
          <w:szCs w:val="24"/>
        </w:rPr>
        <w:t>Representantes de Sector, para su registro y efectos procedentes;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Preparar y presentar a la Coordinación</w:t>
      </w:r>
      <w:r w:rsidR="00897260" w:rsidRPr="00D070A7">
        <w:rPr>
          <w:rFonts w:ascii="Arial" w:hAnsi="Arial" w:cs="Arial"/>
          <w:sz w:val="24"/>
          <w:szCs w:val="24"/>
        </w:rPr>
        <w:t xml:space="preserve"> Municipal el programa anual de </w:t>
      </w:r>
      <w:r w:rsidRPr="00D070A7">
        <w:rPr>
          <w:rFonts w:ascii="Arial" w:hAnsi="Arial" w:cs="Arial"/>
          <w:sz w:val="24"/>
          <w:szCs w:val="24"/>
        </w:rPr>
        <w:t>obras, acciones y proyectos correspond</w:t>
      </w:r>
      <w:r w:rsidR="00897260" w:rsidRPr="00D070A7">
        <w:rPr>
          <w:rFonts w:ascii="Arial" w:hAnsi="Arial" w:cs="Arial"/>
          <w:sz w:val="24"/>
          <w:szCs w:val="24"/>
        </w:rPr>
        <w:t xml:space="preserve">ientes a cada ejercicio fiscal, </w:t>
      </w:r>
      <w:r w:rsidRPr="00D070A7">
        <w:rPr>
          <w:rFonts w:ascii="Arial" w:hAnsi="Arial" w:cs="Arial"/>
          <w:sz w:val="24"/>
          <w:szCs w:val="24"/>
        </w:rPr>
        <w:t xml:space="preserve">debidamente validado </w:t>
      </w:r>
      <w:r w:rsidRPr="00D070A7">
        <w:rPr>
          <w:rFonts w:ascii="Arial" w:hAnsi="Arial" w:cs="Arial"/>
          <w:sz w:val="24"/>
          <w:szCs w:val="24"/>
        </w:rPr>
        <w:lastRenderedPageBreak/>
        <w:t>por las Comisiones de Trabajo,</w:t>
      </w:r>
      <w:r w:rsidR="00897260" w:rsidRPr="00D070A7">
        <w:rPr>
          <w:rFonts w:ascii="Arial" w:hAnsi="Arial" w:cs="Arial"/>
          <w:sz w:val="24"/>
          <w:szCs w:val="24"/>
        </w:rPr>
        <w:t xml:space="preserve"> los Comités </w:t>
      </w:r>
      <w:r w:rsidR="00154ABC">
        <w:rPr>
          <w:rFonts w:ascii="Arial" w:hAnsi="Arial" w:cs="Arial"/>
          <w:sz w:val="24"/>
          <w:szCs w:val="24"/>
        </w:rPr>
        <w:t>Ciudadanos</w:t>
      </w:r>
      <w:r w:rsidRPr="00D070A7">
        <w:rPr>
          <w:rFonts w:ascii="Arial" w:hAnsi="Arial" w:cs="Arial"/>
          <w:sz w:val="24"/>
          <w:szCs w:val="24"/>
        </w:rPr>
        <w:t xml:space="preserve"> y los Representantes d</w:t>
      </w:r>
      <w:r w:rsidR="00897260" w:rsidRPr="00D070A7">
        <w:rPr>
          <w:rFonts w:ascii="Arial" w:hAnsi="Arial" w:cs="Arial"/>
          <w:sz w:val="24"/>
          <w:szCs w:val="24"/>
        </w:rPr>
        <w:t xml:space="preserve">e Sector, así como los informes </w:t>
      </w:r>
      <w:r w:rsidRPr="00D070A7">
        <w:rPr>
          <w:rFonts w:ascii="Arial" w:hAnsi="Arial" w:cs="Arial"/>
          <w:sz w:val="24"/>
          <w:szCs w:val="24"/>
        </w:rPr>
        <w:t>parciales y definitivos sobre su ejecución;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Levantar y resguardar las actas y los</w:t>
      </w:r>
      <w:r w:rsidR="00897260" w:rsidRPr="00D070A7">
        <w:rPr>
          <w:rFonts w:ascii="Arial" w:hAnsi="Arial" w:cs="Arial"/>
          <w:sz w:val="24"/>
          <w:szCs w:val="24"/>
        </w:rPr>
        <w:t xml:space="preserve"> acuerdos de todas las sesiones </w:t>
      </w:r>
      <w:r w:rsidRPr="00D070A7">
        <w:rPr>
          <w:rFonts w:ascii="Arial" w:hAnsi="Arial" w:cs="Arial"/>
          <w:sz w:val="24"/>
          <w:szCs w:val="24"/>
        </w:rPr>
        <w:t>ordinarias y extraordinarias del Pleno, de la Comisión Per</w:t>
      </w:r>
      <w:r w:rsidR="00897260" w:rsidRPr="00D070A7">
        <w:rPr>
          <w:rFonts w:ascii="Arial" w:hAnsi="Arial" w:cs="Arial"/>
          <w:sz w:val="24"/>
          <w:szCs w:val="24"/>
        </w:rPr>
        <w:t xml:space="preserve">manente, de </w:t>
      </w:r>
      <w:r w:rsidRPr="00D070A7">
        <w:rPr>
          <w:rFonts w:ascii="Arial" w:hAnsi="Arial" w:cs="Arial"/>
          <w:sz w:val="24"/>
          <w:szCs w:val="24"/>
        </w:rPr>
        <w:t>las Comisiones de Trabajo</w:t>
      </w:r>
      <w:r w:rsidR="00170214">
        <w:rPr>
          <w:rFonts w:ascii="Arial" w:hAnsi="Arial" w:cs="Arial"/>
          <w:sz w:val="24"/>
          <w:szCs w:val="24"/>
        </w:rPr>
        <w:t>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Registrar e informar a la Coordinación Municipal los avances de los programas y obras autorizados por el Consejo;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V. Ejecutar las tareas especiales que le </w:t>
      </w:r>
      <w:r w:rsidR="00897260" w:rsidRPr="00D070A7">
        <w:rPr>
          <w:rFonts w:ascii="Arial" w:hAnsi="Arial" w:cs="Arial"/>
          <w:sz w:val="24"/>
          <w:szCs w:val="24"/>
        </w:rPr>
        <w:t xml:space="preserve">encomiende el Coordinador </w:t>
      </w:r>
      <w:r w:rsidRPr="00D070A7">
        <w:rPr>
          <w:rFonts w:ascii="Arial" w:hAnsi="Arial" w:cs="Arial"/>
          <w:sz w:val="24"/>
          <w:szCs w:val="24"/>
        </w:rPr>
        <w:t>municipal;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VI. Las demás que otras disposiciones legales o normativas le atribuyan.</w:t>
      </w:r>
    </w:p>
    <w:p w:rsidR="00347B8B" w:rsidRPr="00D070A7" w:rsidRDefault="00170214" w:rsidP="00347B8B">
      <w:pPr>
        <w:jc w:val="both"/>
        <w:rPr>
          <w:rFonts w:ascii="Arial" w:hAnsi="Arial" w:cs="Arial"/>
          <w:sz w:val="24"/>
          <w:szCs w:val="24"/>
        </w:rPr>
      </w:pPr>
      <w:r w:rsidRPr="00170214">
        <w:rPr>
          <w:rFonts w:ascii="Arial" w:hAnsi="Arial" w:cs="Arial"/>
          <w:b/>
          <w:sz w:val="24"/>
          <w:szCs w:val="24"/>
        </w:rPr>
        <w:t>Artículo 12</w:t>
      </w:r>
      <w:r w:rsidR="00347B8B" w:rsidRPr="00170214">
        <w:rPr>
          <w:rFonts w:ascii="Arial" w:hAnsi="Arial" w:cs="Arial"/>
          <w:b/>
          <w:sz w:val="24"/>
          <w:szCs w:val="24"/>
        </w:rPr>
        <w:t>.</w:t>
      </w:r>
      <w:r w:rsidR="00FC64D2">
        <w:rPr>
          <w:rFonts w:ascii="Arial" w:hAnsi="Arial" w:cs="Arial"/>
          <w:b/>
          <w:sz w:val="24"/>
          <w:szCs w:val="24"/>
        </w:rPr>
        <w:t>-</w:t>
      </w:r>
      <w:r w:rsidR="00347B8B" w:rsidRPr="00170214">
        <w:rPr>
          <w:rFonts w:ascii="Arial" w:hAnsi="Arial" w:cs="Arial"/>
          <w:sz w:val="24"/>
          <w:szCs w:val="24"/>
        </w:rPr>
        <w:t xml:space="preserve"> La Contraloría Social es un órgano</w:t>
      </w:r>
      <w:r w:rsidR="00897260" w:rsidRPr="00170214">
        <w:rPr>
          <w:rFonts w:ascii="Arial" w:hAnsi="Arial" w:cs="Arial"/>
          <w:sz w:val="24"/>
          <w:szCs w:val="24"/>
        </w:rPr>
        <w:t xml:space="preserve"> ciudadano auxiliar del Comité, </w:t>
      </w:r>
      <w:r w:rsidR="00347B8B" w:rsidRPr="00170214">
        <w:rPr>
          <w:rFonts w:ascii="Arial" w:hAnsi="Arial" w:cs="Arial"/>
          <w:sz w:val="24"/>
          <w:szCs w:val="24"/>
        </w:rPr>
        <w:t>integrado por representan</w:t>
      </w:r>
      <w:r w:rsidR="00154ABC">
        <w:rPr>
          <w:rFonts w:ascii="Arial" w:hAnsi="Arial" w:cs="Arial"/>
          <w:sz w:val="24"/>
          <w:szCs w:val="24"/>
        </w:rPr>
        <w:t xml:space="preserve">tes de los Comités Ciudadanos </w:t>
      </w:r>
      <w:r w:rsidR="00347B8B" w:rsidRPr="00170214">
        <w:rPr>
          <w:rFonts w:ascii="Arial" w:hAnsi="Arial" w:cs="Arial"/>
          <w:sz w:val="24"/>
          <w:szCs w:val="24"/>
        </w:rPr>
        <w:t>y de los</w:t>
      </w:r>
      <w:r w:rsidR="00897260" w:rsidRPr="00170214">
        <w:rPr>
          <w:rFonts w:ascii="Arial" w:hAnsi="Arial" w:cs="Arial"/>
          <w:sz w:val="24"/>
          <w:szCs w:val="24"/>
        </w:rPr>
        <w:t xml:space="preserve"> </w:t>
      </w:r>
      <w:r w:rsidR="00347B8B" w:rsidRPr="00170214">
        <w:rPr>
          <w:rFonts w:ascii="Arial" w:hAnsi="Arial" w:cs="Arial"/>
          <w:sz w:val="24"/>
          <w:szCs w:val="24"/>
        </w:rPr>
        <w:t>Representantes de los Sectores participant</w:t>
      </w:r>
      <w:r w:rsidR="00897260" w:rsidRPr="00170214">
        <w:rPr>
          <w:rFonts w:ascii="Arial" w:hAnsi="Arial" w:cs="Arial"/>
          <w:sz w:val="24"/>
          <w:szCs w:val="24"/>
        </w:rPr>
        <w:t xml:space="preserve">es, encargadas del seguimiento, </w:t>
      </w:r>
      <w:r w:rsidR="00347B8B" w:rsidRPr="00170214">
        <w:rPr>
          <w:rFonts w:ascii="Arial" w:hAnsi="Arial" w:cs="Arial"/>
          <w:sz w:val="24"/>
          <w:szCs w:val="24"/>
        </w:rPr>
        <w:t>vigilancia y evaluación de las obras, proyect</w:t>
      </w:r>
      <w:r w:rsidR="00897260" w:rsidRPr="00170214">
        <w:rPr>
          <w:rFonts w:ascii="Arial" w:hAnsi="Arial" w:cs="Arial"/>
          <w:sz w:val="24"/>
          <w:szCs w:val="24"/>
        </w:rPr>
        <w:t xml:space="preserve">os, programas y acciones que el </w:t>
      </w:r>
      <w:r w:rsidR="00347B8B" w:rsidRPr="00170214">
        <w:rPr>
          <w:rFonts w:ascii="Arial" w:hAnsi="Arial" w:cs="Arial"/>
          <w:sz w:val="24"/>
          <w:szCs w:val="24"/>
        </w:rPr>
        <w:t>Comité acuerde realizar. Su estructura, int</w:t>
      </w:r>
      <w:r w:rsidR="00897260" w:rsidRPr="00170214">
        <w:rPr>
          <w:rFonts w:ascii="Arial" w:hAnsi="Arial" w:cs="Arial"/>
          <w:sz w:val="24"/>
          <w:szCs w:val="24"/>
        </w:rPr>
        <w:t>egrantes y funcionamiento serán</w:t>
      </w:r>
      <w:r>
        <w:rPr>
          <w:rFonts w:ascii="Arial" w:hAnsi="Arial" w:cs="Arial"/>
          <w:sz w:val="24"/>
          <w:szCs w:val="24"/>
        </w:rPr>
        <w:t xml:space="preserve"> </w:t>
      </w:r>
      <w:r w:rsidR="00347B8B" w:rsidRPr="00170214">
        <w:rPr>
          <w:rFonts w:ascii="Arial" w:hAnsi="Arial" w:cs="Arial"/>
          <w:sz w:val="24"/>
          <w:szCs w:val="24"/>
        </w:rPr>
        <w:t>conforme al manual de operación que al e</w:t>
      </w:r>
      <w:r w:rsidR="00897260" w:rsidRPr="00170214">
        <w:rPr>
          <w:rFonts w:ascii="Arial" w:hAnsi="Arial" w:cs="Arial"/>
          <w:sz w:val="24"/>
          <w:szCs w:val="24"/>
        </w:rPr>
        <w:t xml:space="preserve">fecto apruebe el Presidente del </w:t>
      </w:r>
      <w:r w:rsidR="00347B8B" w:rsidRPr="00170214">
        <w:rPr>
          <w:rFonts w:ascii="Arial" w:hAnsi="Arial" w:cs="Arial"/>
          <w:sz w:val="24"/>
          <w:szCs w:val="24"/>
        </w:rPr>
        <w:t>Comité.</w:t>
      </w:r>
      <w:r w:rsidR="002E7695" w:rsidRPr="00170214">
        <w:rPr>
          <w:rFonts w:ascii="Arial" w:hAnsi="Arial" w:cs="Arial"/>
          <w:sz w:val="24"/>
          <w:szCs w:val="24"/>
        </w:rPr>
        <w:t xml:space="preserve"> 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13.-</w:t>
      </w:r>
      <w:r w:rsidR="00347B8B" w:rsidRPr="00D070A7">
        <w:rPr>
          <w:rFonts w:ascii="Arial" w:hAnsi="Arial" w:cs="Arial"/>
          <w:sz w:val="24"/>
          <w:szCs w:val="24"/>
        </w:rPr>
        <w:t xml:space="preserve"> El Pleno del Consejo y la</w:t>
      </w:r>
      <w:r w:rsidR="00ED7C08" w:rsidRPr="00D070A7">
        <w:rPr>
          <w:rFonts w:ascii="Arial" w:hAnsi="Arial" w:cs="Arial"/>
          <w:sz w:val="24"/>
          <w:szCs w:val="24"/>
        </w:rPr>
        <w:t xml:space="preserve"> Comisión Permanente sesionarán </w:t>
      </w:r>
      <w:r w:rsidR="00347B8B" w:rsidRPr="00D070A7">
        <w:rPr>
          <w:rFonts w:ascii="Arial" w:hAnsi="Arial" w:cs="Arial"/>
          <w:sz w:val="24"/>
          <w:szCs w:val="24"/>
        </w:rPr>
        <w:t>conforme a las siguientes normas generales de funcionamiento: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Las sesiones se celebrarán a petición del Presidente;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Las sesiones serán presididas por el Pr</w:t>
      </w:r>
      <w:r w:rsidR="00ED7C08" w:rsidRPr="00D070A7">
        <w:rPr>
          <w:rFonts w:ascii="Arial" w:hAnsi="Arial" w:cs="Arial"/>
          <w:sz w:val="24"/>
          <w:szCs w:val="24"/>
        </w:rPr>
        <w:t xml:space="preserve">esidente o por quien él designe </w:t>
      </w:r>
      <w:r w:rsidRPr="00D070A7">
        <w:rPr>
          <w:rFonts w:ascii="Arial" w:hAnsi="Arial" w:cs="Arial"/>
          <w:sz w:val="24"/>
          <w:szCs w:val="24"/>
        </w:rPr>
        <w:t>para que lo represente;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III. El orden del día y la convocatoria </w:t>
      </w:r>
      <w:r w:rsidR="00ED7C08" w:rsidRPr="00D070A7">
        <w:rPr>
          <w:rFonts w:ascii="Arial" w:hAnsi="Arial" w:cs="Arial"/>
          <w:sz w:val="24"/>
          <w:szCs w:val="24"/>
        </w:rPr>
        <w:t xml:space="preserve">que correspondan a cada sesión, </w:t>
      </w:r>
      <w:r w:rsidRPr="00D070A7">
        <w:rPr>
          <w:rFonts w:ascii="Arial" w:hAnsi="Arial" w:cs="Arial"/>
          <w:sz w:val="24"/>
          <w:szCs w:val="24"/>
        </w:rPr>
        <w:t>serán notificados a sus integrantes, por</w:t>
      </w:r>
      <w:r w:rsidR="00ED7C08" w:rsidRPr="00D070A7">
        <w:rPr>
          <w:rFonts w:ascii="Arial" w:hAnsi="Arial" w:cs="Arial"/>
          <w:sz w:val="24"/>
          <w:szCs w:val="24"/>
        </w:rPr>
        <w:t xml:space="preserve"> lo menos con tres días hábiles </w:t>
      </w:r>
      <w:r w:rsidRPr="00D070A7">
        <w:rPr>
          <w:rFonts w:ascii="Arial" w:hAnsi="Arial" w:cs="Arial"/>
          <w:sz w:val="24"/>
          <w:szCs w:val="24"/>
        </w:rPr>
        <w:t>de anticipación a la fecha de su realizaci</w:t>
      </w:r>
      <w:r w:rsidR="00ED7C08" w:rsidRPr="00D070A7">
        <w:rPr>
          <w:rFonts w:ascii="Arial" w:hAnsi="Arial" w:cs="Arial"/>
          <w:sz w:val="24"/>
          <w:szCs w:val="24"/>
        </w:rPr>
        <w:t xml:space="preserve">ón, a través de la Coordinación </w:t>
      </w:r>
      <w:r w:rsidRPr="00D070A7">
        <w:rPr>
          <w:rFonts w:ascii="Arial" w:hAnsi="Arial" w:cs="Arial"/>
          <w:sz w:val="24"/>
          <w:szCs w:val="24"/>
        </w:rPr>
        <w:t>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IV. El quórum mínimo para funcionar </w:t>
      </w:r>
      <w:r w:rsidR="00ED7C08" w:rsidRPr="00D070A7">
        <w:rPr>
          <w:rFonts w:ascii="Arial" w:hAnsi="Arial" w:cs="Arial"/>
          <w:sz w:val="24"/>
          <w:szCs w:val="24"/>
        </w:rPr>
        <w:t xml:space="preserve">será de la mitad más uno de sus </w:t>
      </w:r>
      <w:r w:rsidRPr="00D070A7">
        <w:rPr>
          <w:rFonts w:ascii="Arial" w:hAnsi="Arial" w:cs="Arial"/>
          <w:sz w:val="24"/>
          <w:szCs w:val="24"/>
        </w:rPr>
        <w:t>integrantes;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Las decisiones se adoptarán por mayo</w:t>
      </w:r>
      <w:r w:rsidR="00ED7C08" w:rsidRPr="00D070A7">
        <w:rPr>
          <w:rFonts w:ascii="Arial" w:hAnsi="Arial" w:cs="Arial"/>
          <w:sz w:val="24"/>
          <w:szCs w:val="24"/>
        </w:rPr>
        <w:t xml:space="preserve">ría de votos, entendiéndose por </w:t>
      </w:r>
      <w:r w:rsidRPr="00D070A7">
        <w:rPr>
          <w:rFonts w:ascii="Arial" w:hAnsi="Arial" w:cs="Arial"/>
          <w:sz w:val="24"/>
          <w:szCs w:val="24"/>
        </w:rPr>
        <w:t>tal la mitad más uno de los miemb</w:t>
      </w:r>
      <w:r w:rsidR="00ED7C08" w:rsidRPr="00D070A7">
        <w:rPr>
          <w:rFonts w:ascii="Arial" w:hAnsi="Arial" w:cs="Arial"/>
          <w:sz w:val="24"/>
          <w:szCs w:val="24"/>
        </w:rPr>
        <w:t xml:space="preserve">ros que hagan quórum legal para </w:t>
      </w:r>
      <w:r w:rsidRPr="00D070A7">
        <w:rPr>
          <w:rFonts w:ascii="Arial" w:hAnsi="Arial" w:cs="Arial"/>
          <w:sz w:val="24"/>
          <w:szCs w:val="24"/>
        </w:rPr>
        <w:t xml:space="preserve">sesionar. Las abstenciones se </w:t>
      </w:r>
      <w:r w:rsidR="00ED7C08" w:rsidRPr="00D070A7">
        <w:rPr>
          <w:rFonts w:ascii="Arial" w:hAnsi="Arial" w:cs="Arial"/>
          <w:sz w:val="24"/>
          <w:szCs w:val="24"/>
        </w:rPr>
        <w:t xml:space="preserve">suman al voto de la mayoría. El </w:t>
      </w:r>
      <w:r w:rsidRPr="00D070A7">
        <w:rPr>
          <w:rFonts w:ascii="Arial" w:hAnsi="Arial" w:cs="Arial"/>
          <w:sz w:val="24"/>
          <w:szCs w:val="24"/>
        </w:rPr>
        <w:t>Presidente o quien lo represente te</w:t>
      </w:r>
      <w:r w:rsidR="00ED7C08" w:rsidRPr="00D070A7">
        <w:rPr>
          <w:rFonts w:ascii="Arial" w:hAnsi="Arial" w:cs="Arial"/>
          <w:sz w:val="24"/>
          <w:szCs w:val="24"/>
        </w:rPr>
        <w:t xml:space="preserve">ndrá voto de calidad en caso de </w:t>
      </w:r>
      <w:r w:rsidRPr="00D070A7">
        <w:rPr>
          <w:rFonts w:ascii="Arial" w:hAnsi="Arial" w:cs="Arial"/>
          <w:sz w:val="24"/>
          <w:szCs w:val="24"/>
        </w:rPr>
        <w:t>empate;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VI. Las actas de las sesiones deberán contener la lista de asistencia, el</w:t>
      </w:r>
      <w:r w:rsidR="00ED7C0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orden del día, así como las resolucion</w:t>
      </w:r>
      <w:r w:rsidR="00ED7C08" w:rsidRPr="00D070A7">
        <w:rPr>
          <w:rFonts w:ascii="Arial" w:hAnsi="Arial" w:cs="Arial"/>
          <w:sz w:val="24"/>
          <w:szCs w:val="24"/>
        </w:rPr>
        <w:t xml:space="preserve">es y acuerdos adoptados. Dichas </w:t>
      </w:r>
      <w:r w:rsidRPr="00D070A7">
        <w:rPr>
          <w:rFonts w:ascii="Arial" w:hAnsi="Arial" w:cs="Arial"/>
          <w:sz w:val="24"/>
          <w:szCs w:val="24"/>
        </w:rPr>
        <w:t>actas serán rubricadas por el President</w:t>
      </w:r>
      <w:r w:rsidR="00ED7C08" w:rsidRPr="00D070A7">
        <w:rPr>
          <w:rFonts w:ascii="Arial" w:hAnsi="Arial" w:cs="Arial"/>
          <w:sz w:val="24"/>
          <w:szCs w:val="24"/>
        </w:rPr>
        <w:t xml:space="preserve">e, el Coordinador Municipal, el </w:t>
      </w:r>
      <w:r w:rsidRPr="00D070A7">
        <w:rPr>
          <w:rFonts w:ascii="Arial" w:hAnsi="Arial" w:cs="Arial"/>
          <w:sz w:val="24"/>
          <w:szCs w:val="24"/>
        </w:rPr>
        <w:t>Secretario Técnico y los demás inte</w:t>
      </w:r>
      <w:r w:rsidR="00ED7C08" w:rsidRPr="00D070A7">
        <w:rPr>
          <w:rFonts w:ascii="Arial" w:hAnsi="Arial" w:cs="Arial"/>
          <w:sz w:val="24"/>
          <w:szCs w:val="24"/>
        </w:rPr>
        <w:t xml:space="preserve">grantes que hayan asistido a la </w:t>
      </w:r>
      <w:r w:rsidRPr="00D070A7">
        <w:rPr>
          <w:rFonts w:ascii="Arial" w:hAnsi="Arial" w:cs="Arial"/>
          <w:sz w:val="24"/>
          <w:szCs w:val="24"/>
        </w:rPr>
        <w:t>reunión y deseen hacerlo, quedando bajo resguar</w:t>
      </w:r>
      <w:r w:rsidR="00ED7C08" w:rsidRPr="00D070A7">
        <w:rPr>
          <w:rFonts w:ascii="Arial" w:hAnsi="Arial" w:cs="Arial"/>
          <w:sz w:val="24"/>
          <w:szCs w:val="24"/>
        </w:rPr>
        <w:t xml:space="preserve">do de la Secretaría </w:t>
      </w:r>
      <w:r w:rsidRPr="00D070A7">
        <w:rPr>
          <w:rFonts w:ascii="Arial" w:hAnsi="Arial" w:cs="Arial"/>
          <w:sz w:val="24"/>
          <w:szCs w:val="24"/>
        </w:rPr>
        <w:t>Técnica, debiendo remitir un tanto a la Coordinación Municipal;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VII. Lo no previsto será resuelto por el Presidente o quien lo represente.</w:t>
      </w:r>
    </w:p>
    <w:p w:rsidR="00347B8B" w:rsidRPr="00D070A7" w:rsidRDefault="00347B8B" w:rsidP="00ED7C08">
      <w:pPr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Capítulo III</w:t>
      </w:r>
    </w:p>
    <w:p w:rsidR="00347B8B" w:rsidRPr="00D070A7" w:rsidRDefault="00347B8B" w:rsidP="00ED7C08">
      <w:pPr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lastRenderedPageBreak/>
        <w:t>De las Comisiones de Trabajo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Ar</w:t>
      </w:r>
      <w:r w:rsidR="00FC64D2">
        <w:rPr>
          <w:rFonts w:ascii="Arial" w:hAnsi="Arial" w:cs="Arial"/>
          <w:b/>
          <w:sz w:val="24"/>
          <w:szCs w:val="24"/>
        </w:rPr>
        <w:t>tículo 14</w:t>
      </w:r>
      <w:r w:rsidRPr="00D070A7">
        <w:rPr>
          <w:rFonts w:ascii="Arial" w:hAnsi="Arial" w:cs="Arial"/>
          <w:b/>
          <w:sz w:val="24"/>
          <w:szCs w:val="24"/>
        </w:rPr>
        <w:t>.</w:t>
      </w:r>
      <w:r w:rsidR="00FC64D2">
        <w:rPr>
          <w:rFonts w:ascii="Arial" w:hAnsi="Arial" w:cs="Arial"/>
          <w:b/>
          <w:sz w:val="24"/>
          <w:szCs w:val="24"/>
        </w:rPr>
        <w:t>-</w:t>
      </w:r>
      <w:r w:rsidRPr="00D070A7">
        <w:rPr>
          <w:rFonts w:ascii="Arial" w:hAnsi="Arial" w:cs="Arial"/>
          <w:sz w:val="24"/>
          <w:szCs w:val="24"/>
        </w:rPr>
        <w:t xml:space="preserve"> Las Comisiones de Trabajo son órganos in</w:t>
      </w:r>
      <w:r w:rsidR="00853958" w:rsidRPr="00D070A7">
        <w:rPr>
          <w:rFonts w:ascii="Arial" w:hAnsi="Arial" w:cs="Arial"/>
          <w:sz w:val="24"/>
          <w:szCs w:val="24"/>
        </w:rPr>
        <w:t xml:space="preserve">tegrantes auxiliares del </w:t>
      </w:r>
      <w:r w:rsidRPr="00D070A7">
        <w:rPr>
          <w:rFonts w:ascii="Arial" w:hAnsi="Arial" w:cs="Arial"/>
          <w:sz w:val="24"/>
          <w:szCs w:val="24"/>
        </w:rPr>
        <w:t>Comité, que se establecerán por materia específica. A las Comisiones de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Trabajo les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Participar en la elaboración y ac</w:t>
      </w:r>
      <w:r w:rsidR="00853958" w:rsidRPr="00D070A7">
        <w:rPr>
          <w:rFonts w:ascii="Arial" w:hAnsi="Arial" w:cs="Arial"/>
          <w:sz w:val="24"/>
          <w:szCs w:val="24"/>
        </w:rPr>
        <w:t xml:space="preserve">tualización de los lineamientos </w:t>
      </w:r>
      <w:r w:rsidRPr="00D070A7">
        <w:rPr>
          <w:rFonts w:ascii="Arial" w:hAnsi="Arial" w:cs="Arial"/>
          <w:sz w:val="24"/>
          <w:szCs w:val="24"/>
        </w:rPr>
        <w:t>programáticos, metas y objetivo</w:t>
      </w:r>
      <w:r w:rsidR="00853958" w:rsidRPr="00D070A7">
        <w:rPr>
          <w:rFonts w:ascii="Arial" w:hAnsi="Arial" w:cs="Arial"/>
          <w:sz w:val="24"/>
          <w:szCs w:val="24"/>
        </w:rPr>
        <w:t xml:space="preserve">s del Plan en la materia que le </w:t>
      </w:r>
      <w:r w:rsidRPr="00D070A7">
        <w:rPr>
          <w:rFonts w:ascii="Arial" w:hAnsi="Arial" w:cs="Arial"/>
          <w:sz w:val="24"/>
          <w:szCs w:val="24"/>
        </w:rPr>
        <w:t>corresponda;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Analizar y, en su caso validar las prior</w:t>
      </w:r>
      <w:r w:rsidR="00853958" w:rsidRPr="00D070A7">
        <w:rPr>
          <w:rFonts w:ascii="Arial" w:hAnsi="Arial" w:cs="Arial"/>
          <w:sz w:val="24"/>
          <w:szCs w:val="24"/>
        </w:rPr>
        <w:t xml:space="preserve">idades en las obras, acciones y </w:t>
      </w:r>
      <w:r w:rsidRPr="00D070A7">
        <w:rPr>
          <w:rFonts w:ascii="Arial" w:hAnsi="Arial" w:cs="Arial"/>
          <w:sz w:val="24"/>
          <w:szCs w:val="24"/>
        </w:rPr>
        <w:t xml:space="preserve">proyectos que les presenten los Consejos </w:t>
      </w:r>
      <w:r w:rsidR="00853958" w:rsidRPr="00D070A7">
        <w:rPr>
          <w:rFonts w:ascii="Arial" w:hAnsi="Arial" w:cs="Arial"/>
          <w:sz w:val="24"/>
          <w:szCs w:val="24"/>
        </w:rPr>
        <w:t xml:space="preserve">de Distrito en la materia de su </w:t>
      </w:r>
      <w:r w:rsidRPr="00D070A7">
        <w:rPr>
          <w:rFonts w:ascii="Arial" w:hAnsi="Arial" w:cs="Arial"/>
          <w:sz w:val="24"/>
          <w:szCs w:val="24"/>
        </w:rPr>
        <w:t>competencia;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III. Con base en los resultados del análisis </w:t>
      </w:r>
      <w:r w:rsidR="00853958" w:rsidRPr="00D070A7">
        <w:rPr>
          <w:rFonts w:ascii="Arial" w:hAnsi="Arial" w:cs="Arial"/>
          <w:sz w:val="24"/>
          <w:szCs w:val="24"/>
        </w:rPr>
        <w:t xml:space="preserve">citado en la fracción anterior, </w:t>
      </w:r>
      <w:r w:rsidRPr="00D070A7">
        <w:rPr>
          <w:rFonts w:ascii="Arial" w:hAnsi="Arial" w:cs="Arial"/>
          <w:sz w:val="24"/>
          <w:szCs w:val="24"/>
        </w:rPr>
        <w:t>formular y entregar al Coordinador Muni</w:t>
      </w:r>
      <w:r w:rsidR="00853958" w:rsidRPr="00D070A7">
        <w:rPr>
          <w:rFonts w:ascii="Arial" w:hAnsi="Arial" w:cs="Arial"/>
          <w:sz w:val="24"/>
          <w:szCs w:val="24"/>
        </w:rPr>
        <w:t xml:space="preserve">cipal sus propuestas de obras y </w:t>
      </w:r>
      <w:r w:rsidRPr="00D070A7">
        <w:rPr>
          <w:rFonts w:ascii="Arial" w:hAnsi="Arial" w:cs="Arial"/>
          <w:sz w:val="24"/>
          <w:szCs w:val="24"/>
        </w:rPr>
        <w:t>acciones prioritarias para la integraci</w:t>
      </w:r>
      <w:r w:rsidR="00853958" w:rsidRPr="00D070A7">
        <w:rPr>
          <w:rFonts w:ascii="Arial" w:hAnsi="Arial" w:cs="Arial"/>
          <w:sz w:val="24"/>
          <w:szCs w:val="24"/>
        </w:rPr>
        <w:t xml:space="preserve">ón del Programa Operativo Anual </w:t>
      </w:r>
      <w:r w:rsidRPr="00D070A7">
        <w:rPr>
          <w:rFonts w:ascii="Arial" w:hAnsi="Arial" w:cs="Arial"/>
          <w:sz w:val="24"/>
          <w:szCs w:val="24"/>
        </w:rPr>
        <w:t>en la materia que le corresponda;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Elaborar el informe anual de actividades de la Comisión respectiva y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ponerlo a la consideración del Comité, a través del Coordinador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Sugerir al Coordinador Munic</w:t>
      </w:r>
      <w:r w:rsidR="00853958" w:rsidRPr="00D070A7">
        <w:rPr>
          <w:rFonts w:ascii="Arial" w:hAnsi="Arial" w:cs="Arial"/>
          <w:sz w:val="24"/>
          <w:szCs w:val="24"/>
        </w:rPr>
        <w:t xml:space="preserve">ipal las medidas que se estimen </w:t>
      </w:r>
      <w:r w:rsidRPr="00D070A7">
        <w:rPr>
          <w:rFonts w:ascii="Arial" w:hAnsi="Arial" w:cs="Arial"/>
          <w:sz w:val="24"/>
          <w:szCs w:val="24"/>
        </w:rPr>
        <w:t>convenientes para mejorar el funcionamiento de la Comisión;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VI. Realizar los trabajos que les encomiende el Presidente para coady</w:t>
      </w:r>
      <w:r w:rsidR="00853958" w:rsidRPr="00D070A7">
        <w:rPr>
          <w:rFonts w:ascii="Arial" w:hAnsi="Arial" w:cs="Arial"/>
          <w:sz w:val="24"/>
          <w:szCs w:val="24"/>
        </w:rPr>
        <w:t xml:space="preserve">uvar </w:t>
      </w:r>
      <w:r w:rsidRPr="00D070A7">
        <w:rPr>
          <w:rFonts w:ascii="Arial" w:hAnsi="Arial" w:cs="Arial"/>
          <w:sz w:val="24"/>
          <w:szCs w:val="24"/>
        </w:rPr>
        <w:t>al cumplimiento de los propósitos del Comité;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VII. Las demás que otras disposiciones legales o normativas les atribuyan.</w:t>
      </w:r>
    </w:p>
    <w:p w:rsidR="00347B8B" w:rsidRPr="00D070A7" w:rsidRDefault="00FC64D2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15</w:t>
      </w:r>
      <w:r w:rsidR="00347B8B" w:rsidRPr="00D070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-</w:t>
      </w:r>
      <w:r w:rsidR="00347B8B" w:rsidRPr="00D070A7">
        <w:rPr>
          <w:rFonts w:ascii="Arial" w:hAnsi="Arial" w:cs="Arial"/>
          <w:sz w:val="24"/>
          <w:szCs w:val="24"/>
        </w:rPr>
        <w:t xml:space="preserve"> Cada Comisión de Trabajo estará integrada por: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Un Coordinador, que será el se</w:t>
      </w:r>
      <w:r w:rsidR="00853958" w:rsidRPr="00D070A7">
        <w:rPr>
          <w:rFonts w:ascii="Arial" w:hAnsi="Arial" w:cs="Arial"/>
          <w:sz w:val="24"/>
          <w:szCs w:val="24"/>
        </w:rPr>
        <w:t xml:space="preserve">rvidor público designado por el </w:t>
      </w:r>
      <w:r w:rsidRPr="00D070A7">
        <w:rPr>
          <w:rFonts w:ascii="Arial" w:hAnsi="Arial" w:cs="Arial"/>
          <w:sz w:val="24"/>
          <w:szCs w:val="24"/>
        </w:rPr>
        <w:t>Presidente, cuya actividad se relaci</w:t>
      </w:r>
      <w:r w:rsidR="00853958" w:rsidRPr="00D070A7">
        <w:rPr>
          <w:rFonts w:ascii="Arial" w:hAnsi="Arial" w:cs="Arial"/>
          <w:sz w:val="24"/>
          <w:szCs w:val="24"/>
        </w:rPr>
        <w:t xml:space="preserve">one directamente con la materia </w:t>
      </w:r>
      <w:r w:rsidRPr="00D070A7">
        <w:rPr>
          <w:rFonts w:ascii="Arial" w:hAnsi="Arial" w:cs="Arial"/>
          <w:sz w:val="24"/>
          <w:szCs w:val="24"/>
        </w:rPr>
        <w:t>específica de que se trate;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El Secretario Técnico del Comité;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Un representante de la Contraloría Social;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IV. Los Regidores integrantes de </w:t>
      </w:r>
      <w:r w:rsidR="00853958" w:rsidRPr="00D070A7">
        <w:rPr>
          <w:rFonts w:ascii="Arial" w:hAnsi="Arial" w:cs="Arial"/>
          <w:sz w:val="24"/>
          <w:szCs w:val="24"/>
        </w:rPr>
        <w:t xml:space="preserve">las Comisiones del Ayuntamiento </w:t>
      </w:r>
      <w:r w:rsidRPr="00D070A7">
        <w:rPr>
          <w:rFonts w:ascii="Arial" w:hAnsi="Arial" w:cs="Arial"/>
          <w:sz w:val="24"/>
          <w:szCs w:val="24"/>
        </w:rPr>
        <w:t>relacionadas directamente con la materia específica de que se trate;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Los representantes de las dependenci</w:t>
      </w:r>
      <w:r w:rsidR="00853958" w:rsidRPr="00D070A7">
        <w:rPr>
          <w:rFonts w:ascii="Arial" w:hAnsi="Arial" w:cs="Arial"/>
          <w:sz w:val="24"/>
          <w:szCs w:val="24"/>
        </w:rPr>
        <w:t xml:space="preserve">as municipales relacionadas con </w:t>
      </w:r>
      <w:r w:rsidRPr="00D070A7">
        <w:rPr>
          <w:rFonts w:ascii="Arial" w:hAnsi="Arial" w:cs="Arial"/>
          <w:sz w:val="24"/>
          <w:szCs w:val="24"/>
        </w:rPr>
        <w:t>la materia específica de que se trate, designados por el Presidente;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VI. Represe</w:t>
      </w:r>
      <w:r w:rsidR="00154ABC">
        <w:rPr>
          <w:rFonts w:ascii="Arial" w:hAnsi="Arial" w:cs="Arial"/>
          <w:sz w:val="24"/>
          <w:szCs w:val="24"/>
        </w:rPr>
        <w:t>ntantes de las dependencias Estatales</w:t>
      </w:r>
      <w:r w:rsidR="00853958" w:rsidRPr="00D070A7">
        <w:rPr>
          <w:rFonts w:ascii="Arial" w:hAnsi="Arial" w:cs="Arial"/>
          <w:sz w:val="24"/>
          <w:szCs w:val="24"/>
        </w:rPr>
        <w:t xml:space="preserve"> relacionadas </w:t>
      </w:r>
      <w:r w:rsidRPr="00D070A7">
        <w:rPr>
          <w:rFonts w:ascii="Arial" w:hAnsi="Arial" w:cs="Arial"/>
          <w:sz w:val="24"/>
          <w:szCs w:val="24"/>
        </w:rPr>
        <w:t>con la materia específica de que se trate y que operen en el municipio;</w:t>
      </w:r>
    </w:p>
    <w:p w:rsidR="00347B8B" w:rsidRPr="00D070A7" w:rsidRDefault="00154AB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347B8B" w:rsidRPr="00D070A7">
        <w:rPr>
          <w:rFonts w:ascii="Arial" w:hAnsi="Arial" w:cs="Arial"/>
          <w:sz w:val="24"/>
          <w:szCs w:val="24"/>
        </w:rPr>
        <w:t>. Un vocal desig</w:t>
      </w:r>
      <w:r>
        <w:rPr>
          <w:rFonts w:ascii="Arial" w:hAnsi="Arial" w:cs="Arial"/>
          <w:sz w:val="24"/>
          <w:szCs w:val="24"/>
        </w:rPr>
        <w:t>nado por cada Comité Ciudadano</w:t>
      </w:r>
      <w:r w:rsidR="00347B8B" w:rsidRPr="00D070A7">
        <w:rPr>
          <w:rFonts w:ascii="Arial" w:hAnsi="Arial" w:cs="Arial"/>
          <w:sz w:val="24"/>
          <w:szCs w:val="24"/>
        </w:rPr>
        <w:t>;</w:t>
      </w:r>
    </w:p>
    <w:p w:rsidR="00347B8B" w:rsidRPr="00D070A7" w:rsidRDefault="00154AB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347B8B" w:rsidRPr="00D070A7">
        <w:rPr>
          <w:rFonts w:ascii="Arial" w:hAnsi="Arial" w:cs="Arial"/>
          <w:sz w:val="24"/>
          <w:szCs w:val="24"/>
        </w:rPr>
        <w:t>. Los representantes de los sec</w:t>
      </w:r>
      <w:r w:rsidR="00853958" w:rsidRPr="00D070A7">
        <w:rPr>
          <w:rFonts w:ascii="Arial" w:hAnsi="Arial" w:cs="Arial"/>
          <w:sz w:val="24"/>
          <w:szCs w:val="24"/>
        </w:rPr>
        <w:t xml:space="preserve">tores privado y social que sean </w:t>
      </w:r>
      <w:r w:rsidR="00347B8B" w:rsidRPr="00D070A7">
        <w:rPr>
          <w:rFonts w:ascii="Arial" w:hAnsi="Arial" w:cs="Arial"/>
          <w:sz w:val="24"/>
          <w:szCs w:val="24"/>
        </w:rPr>
        <w:t>convocados por el Coordinador de la Comisión de que se trate;</w:t>
      </w:r>
    </w:p>
    <w:p w:rsidR="00347B8B" w:rsidRPr="00D070A7" w:rsidRDefault="00154AB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IX. Personas relevantes</w:t>
      </w:r>
      <w:r w:rsidR="00853958" w:rsidRPr="00D070A7">
        <w:rPr>
          <w:rFonts w:ascii="Arial" w:hAnsi="Arial" w:cs="Arial"/>
          <w:sz w:val="24"/>
          <w:szCs w:val="24"/>
        </w:rPr>
        <w:t xml:space="preserve">, benefactores y, en </w:t>
      </w:r>
      <w:r w:rsidR="00347B8B" w:rsidRPr="00D070A7">
        <w:rPr>
          <w:rFonts w:ascii="Arial" w:hAnsi="Arial" w:cs="Arial"/>
          <w:sz w:val="24"/>
          <w:szCs w:val="24"/>
        </w:rPr>
        <w:t>general, aquellas personas comprometid</w:t>
      </w:r>
      <w:r w:rsidR="00853958" w:rsidRPr="00D070A7">
        <w:rPr>
          <w:rFonts w:ascii="Arial" w:hAnsi="Arial" w:cs="Arial"/>
          <w:sz w:val="24"/>
          <w:szCs w:val="24"/>
        </w:rPr>
        <w:t xml:space="preserve">as con la sociedad para el bien </w:t>
      </w:r>
      <w:r w:rsidR="00347B8B" w:rsidRPr="00D070A7">
        <w:rPr>
          <w:rFonts w:ascii="Arial" w:hAnsi="Arial" w:cs="Arial"/>
          <w:sz w:val="24"/>
          <w:szCs w:val="24"/>
        </w:rPr>
        <w:t>común</w:t>
      </w:r>
      <w:r>
        <w:rPr>
          <w:rFonts w:ascii="Arial" w:hAnsi="Arial" w:cs="Arial"/>
          <w:sz w:val="24"/>
          <w:szCs w:val="24"/>
        </w:rPr>
        <w:t xml:space="preserve">, invitadas por el Presidente; </w:t>
      </w:r>
    </w:p>
    <w:p w:rsidR="00347B8B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b/>
          <w:sz w:val="24"/>
          <w:szCs w:val="24"/>
        </w:rPr>
        <w:t>Artículo 16</w:t>
      </w:r>
      <w:r w:rsidR="00347B8B" w:rsidRPr="00414ADC">
        <w:rPr>
          <w:rFonts w:ascii="Arial" w:hAnsi="Arial" w:cs="Arial"/>
          <w:b/>
          <w:sz w:val="24"/>
          <w:szCs w:val="24"/>
        </w:rPr>
        <w:t>.</w:t>
      </w:r>
      <w:r w:rsidRPr="00414ADC">
        <w:rPr>
          <w:rFonts w:ascii="Arial" w:hAnsi="Arial" w:cs="Arial"/>
          <w:b/>
          <w:sz w:val="24"/>
          <w:szCs w:val="24"/>
        </w:rPr>
        <w:t>-</w:t>
      </w:r>
      <w:r w:rsidR="00347B8B" w:rsidRPr="00D070A7">
        <w:rPr>
          <w:rFonts w:ascii="Arial" w:hAnsi="Arial" w:cs="Arial"/>
          <w:sz w:val="24"/>
          <w:szCs w:val="24"/>
        </w:rPr>
        <w:t xml:space="preserve"> Al Coordinador de cada Comisión de Trabajo le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Presidir las sesiones de la Comisión de Trabajo asignada;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Coordinar los trabajos de la Comisión par</w:t>
      </w:r>
      <w:r w:rsidR="00853958" w:rsidRPr="00D070A7">
        <w:rPr>
          <w:rFonts w:ascii="Arial" w:hAnsi="Arial" w:cs="Arial"/>
          <w:sz w:val="24"/>
          <w:szCs w:val="24"/>
        </w:rPr>
        <w:t xml:space="preserve">a la formulación, actualización </w:t>
      </w:r>
      <w:r w:rsidRPr="00D070A7">
        <w:rPr>
          <w:rFonts w:ascii="Arial" w:hAnsi="Arial" w:cs="Arial"/>
          <w:sz w:val="24"/>
          <w:szCs w:val="24"/>
        </w:rPr>
        <w:t>e instrumentación del Plan;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III. Coordinar los trabajos </w:t>
      </w:r>
      <w:r w:rsidR="00170214" w:rsidRPr="00D070A7">
        <w:rPr>
          <w:rFonts w:ascii="Arial" w:hAnsi="Arial" w:cs="Arial"/>
          <w:sz w:val="24"/>
          <w:szCs w:val="24"/>
        </w:rPr>
        <w:t>que,</w:t>
      </w:r>
      <w:r w:rsidRPr="00D070A7">
        <w:rPr>
          <w:rFonts w:ascii="Arial" w:hAnsi="Arial" w:cs="Arial"/>
          <w:sz w:val="24"/>
          <w:szCs w:val="24"/>
        </w:rPr>
        <w:t xml:space="preserve"> en mater</w:t>
      </w:r>
      <w:r w:rsidR="00853958" w:rsidRPr="00D070A7">
        <w:rPr>
          <w:rFonts w:ascii="Arial" w:hAnsi="Arial" w:cs="Arial"/>
          <w:sz w:val="24"/>
          <w:szCs w:val="24"/>
        </w:rPr>
        <w:t xml:space="preserve">ia de planeación, programación, </w:t>
      </w:r>
      <w:proofErr w:type="spellStart"/>
      <w:r w:rsidRPr="00D070A7">
        <w:rPr>
          <w:rFonts w:ascii="Arial" w:hAnsi="Arial" w:cs="Arial"/>
          <w:sz w:val="24"/>
          <w:szCs w:val="24"/>
        </w:rPr>
        <w:t>presupuestación</w:t>
      </w:r>
      <w:proofErr w:type="spellEnd"/>
      <w:r w:rsidRPr="00D070A7">
        <w:rPr>
          <w:rFonts w:ascii="Arial" w:hAnsi="Arial" w:cs="Arial"/>
          <w:sz w:val="24"/>
          <w:szCs w:val="24"/>
        </w:rPr>
        <w:t>, evaluación e información realice la Comisión,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buscando siempre la compatibilización y coordinación entre lo que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realice el Municipio con lo que realicen el Gobierno del Estado y la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Federación;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Vigilar que la operación administrativ</w:t>
      </w:r>
      <w:r w:rsidR="00853958" w:rsidRPr="00D070A7">
        <w:rPr>
          <w:rFonts w:ascii="Arial" w:hAnsi="Arial" w:cs="Arial"/>
          <w:sz w:val="24"/>
          <w:szCs w:val="24"/>
        </w:rPr>
        <w:t xml:space="preserve">a de la Comisión sea eficiente, </w:t>
      </w:r>
      <w:r w:rsidRPr="00D070A7">
        <w:rPr>
          <w:rFonts w:ascii="Arial" w:hAnsi="Arial" w:cs="Arial"/>
          <w:sz w:val="24"/>
          <w:szCs w:val="24"/>
        </w:rPr>
        <w:t>gestionando con oportunidad ant</w:t>
      </w:r>
      <w:r w:rsidR="00853958" w:rsidRPr="00D070A7">
        <w:rPr>
          <w:rFonts w:ascii="Arial" w:hAnsi="Arial" w:cs="Arial"/>
          <w:sz w:val="24"/>
          <w:szCs w:val="24"/>
        </w:rPr>
        <w:t xml:space="preserve">e la Coordinación Municipal los </w:t>
      </w:r>
      <w:r w:rsidRPr="00D070A7">
        <w:rPr>
          <w:rFonts w:ascii="Arial" w:hAnsi="Arial" w:cs="Arial"/>
          <w:sz w:val="24"/>
          <w:szCs w:val="24"/>
        </w:rPr>
        <w:t>elementos necesarios para el ejercicio adecuado de sus funciones;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47B8B" w:rsidRPr="00D070A7">
        <w:rPr>
          <w:rFonts w:ascii="Arial" w:hAnsi="Arial" w:cs="Arial"/>
          <w:sz w:val="24"/>
          <w:szCs w:val="24"/>
        </w:rPr>
        <w:t>. Promover la celebración de acuerdos</w:t>
      </w:r>
      <w:r w:rsidR="00853958" w:rsidRPr="00D070A7">
        <w:rPr>
          <w:rFonts w:ascii="Arial" w:hAnsi="Arial" w:cs="Arial"/>
          <w:sz w:val="24"/>
          <w:szCs w:val="24"/>
        </w:rPr>
        <w:t xml:space="preserve"> de cooperación entre el sector </w:t>
      </w:r>
      <w:r w:rsidR="00347B8B" w:rsidRPr="00D070A7">
        <w:rPr>
          <w:rFonts w:ascii="Arial" w:hAnsi="Arial" w:cs="Arial"/>
          <w:sz w:val="24"/>
          <w:szCs w:val="24"/>
        </w:rPr>
        <w:t>público y los sectores privado y social que actúen a nivel municipal;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347B8B" w:rsidRPr="00D070A7">
        <w:rPr>
          <w:rFonts w:ascii="Arial" w:hAnsi="Arial" w:cs="Arial"/>
          <w:sz w:val="24"/>
          <w:szCs w:val="24"/>
        </w:rPr>
        <w:t>. Recibir las propuestas de lo</w:t>
      </w:r>
      <w:r>
        <w:rPr>
          <w:rFonts w:ascii="Arial" w:hAnsi="Arial" w:cs="Arial"/>
          <w:sz w:val="24"/>
          <w:szCs w:val="24"/>
        </w:rPr>
        <w:t>s Comités Ciudadanos</w:t>
      </w:r>
      <w:r w:rsidR="00853958" w:rsidRPr="00D070A7">
        <w:rPr>
          <w:rFonts w:ascii="Arial" w:hAnsi="Arial" w:cs="Arial"/>
          <w:sz w:val="24"/>
          <w:szCs w:val="24"/>
        </w:rPr>
        <w:t xml:space="preserve"> y de los </w:t>
      </w:r>
      <w:r w:rsidR="00347B8B" w:rsidRPr="00D070A7">
        <w:rPr>
          <w:rFonts w:ascii="Arial" w:hAnsi="Arial" w:cs="Arial"/>
          <w:sz w:val="24"/>
          <w:szCs w:val="24"/>
        </w:rPr>
        <w:t>Representantes de Sector participantes para conoc</w:t>
      </w:r>
      <w:r w:rsidR="00853958" w:rsidRPr="00D070A7">
        <w:rPr>
          <w:rFonts w:ascii="Arial" w:hAnsi="Arial" w:cs="Arial"/>
          <w:sz w:val="24"/>
          <w:szCs w:val="24"/>
        </w:rPr>
        <w:t xml:space="preserve">imiento y efectos </w:t>
      </w:r>
      <w:r w:rsidR="00347B8B" w:rsidRPr="00D070A7">
        <w:rPr>
          <w:rFonts w:ascii="Arial" w:hAnsi="Arial" w:cs="Arial"/>
          <w:sz w:val="24"/>
          <w:szCs w:val="24"/>
        </w:rPr>
        <w:t>procedentes por la Coordinación Municipa</w:t>
      </w:r>
      <w:r w:rsidR="00853958" w:rsidRPr="00D070A7">
        <w:rPr>
          <w:rFonts w:ascii="Arial" w:hAnsi="Arial" w:cs="Arial"/>
          <w:sz w:val="24"/>
          <w:szCs w:val="24"/>
        </w:rPr>
        <w:t xml:space="preserve">l y, en su caso, del Pleno o de </w:t>
      </w:r>
      <w:r w:rsidR="00347B8B" w:rsidRPr="00D070A7">
        <w:rPr>
          <w:rFonts w:ascii="Arial" w:hAnsi="Arial" w:cs="Arial"/>
          <w:sz w:val="24"/>
          <w:szCs w:val="24"/>
        </w:rPr>
        <w:t>la Comisión Permanente;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347B8B" w:rsidRPr="00D070A7">
        <w:rPr>
          <w:rFonts w:ascii="Arial" w:hAnsi="Arial" w:cs="Arial"/>
          <w:sz w:val="24"/>
          <w:szCs w:val="24"/>
        </w:rPr>
        <w:t>. Convocar y coordinar las sesiones ord</w:t>
      </w:r>
      <w:r w:rsidR="00853958" w:rsidRPr="00D070A7">
        <w:rPr>
          <w:rFonts w:ascii="Arial" w:hAnsi="Arial" w:cs="Arial"/>
          <w:sz w:val="24"/>
          <w:szCs w:val="24"/>
        </w:rPr>
        <w:t xml:space="preserve">inarias y extraordinarias de la </w:t>
      </w:r>
      <w:r w:rsidR="00347B8B" w:rsidRPr="00D070A7">
        <w:rPr>
          <w:rFonts w:ascii="Arial" w:hAnsi="Arial" w:cs="Arial"/>
          <w:sz w:val="24"/>
          <w:szCs w:val="24"/>
        </w:rPr>
        <w:t>Comisión de que se trate, prove</w:t>
      </w:r>
      <w:r w:rsidR="00853958" w:rsidRPr="00D070A7">
        <w:rPr>
          <w:rFonts w:ascii="Arial" w:hAnsi="Arial" w:cs="Arial"/>
          <w:sz w:val="24"/>
          <w:szCs w:val="24"/>
        </w:rPr>
        <w:t xml:space="preserve">yendo lo conducente para que se </w:t>
      </w:r>
      <w:r w:rsidR="00347B8B" w:rsidRPr="00D070A7">
        <w:rPr>
          <w:rFonts w:ascii="Arial" w:hAnsi="Arial" w:cs="Arial"/>
          <w:sz w:val="24"/>
          <w:szCs w:val="24"/>
        </w:rPr>
        <w:t>elabore de cada sesión el acta c</w:t>
      </w:r>
      <w:r w:rsidR="00853958" w:rsidRPr="00D070A7">
        <w:rPr>
          <w:rFonts w:ascii="Arial" w:hAnsi="Arial" w:cs="Arial"/>
          <w:sz w:val="24"/>
          <w:szCs w:val="24"/>
        </w:rPr>
        <w:t xml:space="preserve">orrespondiente, informando a la </w:t>
      </w:r>
      <w:r w:rsidR="00347B8B" w:rsidRPr="00D070A7">
        <w:rPr>
          <w:rFonts w:ascii="Arial" w:hAnsi="Arial" w:cs="Arial"/>
          <w:sz w:val="24"/>
          <w:szCs w:val="24"/>
        </w:rPr>
        <w:t>Coordinación Municipal para los efectos procedentes;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347B8B" w:rsidRPr="00D070A7">
        <w:rPr>
          <w:rFonts w:ascii="Arial" w:hAnsi="Arial" w:cs="Arial"/>
          <w:sz w:val="24"/>
          <w:szCs w:val="24"/>
        </w:rPr>
        <w:t>. Elaborar el programa anual de traba</w:t>
      </w:r>
      <w:r w:rsidR="00853958" w:rsidRPr="00D070A7">
        <w:rPr>
          <w:rFonts w:ascii="Arial" w:hAnsi="Arial" w:cs="Arial"/>
          <w:sz w:val="24"/>
          <w:szCs w:val="24"/>
        </w:rPr>
        <w:t xml:space="preserve">jo de la Comisión y someterlo a </w:t>
      </w:r>
      <w:r w:rsidR="00347B8B" w:rsidRPr="00D070A7">
        <w:rPr>
          <w:rFonts w:ascii="Arial" w:hAnsi="Arial" w:cs="Arial"/>
          <w:sz w:val="24"/>
          <w:szCs w:val="24"/>
        </w:rPr>
        <w:t>consideración del Presidente a través de la Coordinación Municipal;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347B8B" w:rsidRPr="00D070A7">
        <w:rPr>
          <w:rFonts w:ascii="Arial" w:hAnsi="Arial" w:cs="Arial"/>
          <w:sz w:val="24"/>
          <w:szCs w:val="24"/>
        </w:rPr>
        <w:t>. Ejecutar las tareas especiales que le encomiende el Presidente; y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347B8B" w:rsidRPr="00D070A7">
        <w:rPr>
          <w:rFonts w:ascii="Arial" w:hAnsi="Arial" w:cs="Arial"/>
          <w:sz w:val="24"/>
          <w:szCs w:val="24"/>
        </w:rPr>
        <w:t>. Las demás que otras disposiciones legales o normativas le atribuyan.</w:t>
      </w:r>
    </w:p>
    <w:p w:rsidR="00347B8B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17.- </w:t>
      </w:r>
      <w:r w:rsidR="00347B8B" w:rsidRPr="00D070A7">
        <w:rPr>
          <w:rFonts w:ascii="Arial" w:hAnsi="Arial" w:cs="Arial"/>
          <w:sz w:val="24"/>
          <w:szCs w:val="24"/>
        </w:rPr>
        <w:t xml:space="preserve"> Las Comisiones Especia</w:t>
      </w:r>
      <w:r w:rsidR="00170214">
        <w:rPr>
          <w:rFonts w:ascii="Arial" w:hAnsi="Arial" w:cs="Arial"/>
          <w:sz w:val="24"/>
          <w:szCs w:val="24"/>
        </w:rPr>
        <w:t xml:space="preserve">les del COPPLADEMUN </w:t>
      </w:r>
      <w:r w:rsidR="00170214" w:rsidRPr="00D070A7">
        <w:rPr>
          <w:rFonts w:ascii="Arial" w:hAnsi="Arial" w:cs="Arial"/>
          <w:sz w:val="24"/>
          <w:szCs w:val="24"/>
        </w:rPr>
        <w:t>se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>constituirán por acuerdo del Presidente, previo aná</w:t>
      </w:r>
      <w:r w:rsidR="00853958" w:rsidRPr="00D070A7">
        <w:rPr>
          <w:rFonts w:ascii="Arial" w:hAnsi="Arial" w:cs="Arial"/>
          <w:sz w:val="24"/>
          <w:szCs w:val="24"/>
        </w:rPr>
        <w:t xml:space="preserve">lisis de su necesidad, para </w:t>
      </w:r>
      <w:r w:rsidR="00347B8B" w:rsidRPr="00D070A7">
        <w:rPr>
          <w:rFonts w:ascii="Arial" w:hAnsi="Arial" w:cs="Arial"/>
          <w:sz w:val="24"/>
          <w:szCs w:val="24"/>
        </w:rPr>
        <w:t>la planeación de casos como los siguientes: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Se prevea la necesidad de relacionar la actividad de dos o más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Comisiones de Trabajo existentes;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Se deba atender un tema de especial re</w:t>
      </w:r>
      <w:r w:rsidR="00853958" w:rsidRPr="00D070A7">
        <w:rPr>
          <w:rFonts w:ascii="Arial" w:hAnsi="Arial" w:cs="Arial"/>
          <w:sz w:val="24"/>
          <w:szCs w:val="24"/>
        </w:rPr>
        <w:t xml:space="preserve">levancia, que no sea materia de </w:t>
      </w:r>
      <w:r w:rsidRPr="00D070A7">
        <w:rPr>
          <w:rFonts w:ascii="Arial" w:hAnsi="Arial" w:cs="Arial"/>
          <w:sz w:val="24"/>
          <w:szCs w:val="24"/>
        </w:rPr>
        <w:t>las Comisiones de Trabajo ya existentes;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Casos espe</w:t>
      </w:r>
      <w:r w:rsidR="00853958" w:rsidRPr="00D070A7">
        <w:rPr>
          <w:rFonts w:ascii="Arial" w:hAnsi="Arial" w:cs="Arial"/>
          <w:sz w:val="24"/>
          <w:szCs w:val="24"/>
        </w:rPr>
        <w:t xml:space="preserve">ciales a juicio del Presidente. </w:t>
      </w:r>
      <w:r w:rsidRPr="00D070A7">
        <w:rPr>
          <w:rFonts w:ascii="Arial" w:hAnsi="Arial" w:cs="Arial"/>
          <w:sz w:val="24"/>
          <w:szCs w:val="24"/>
        </w:rPr>
        <w:t xml:space="preserve">Su integración, competencia y atribuciones serán </w:t>
      </w:r>
      <w:r w:rsidR="00853958" w:rsidRPr="00D070A7">
        <w:rPr>
          <w:rFonts w:ascii="Arial" w:hAnsi="Arial" w:cs="Arial"/>
          <w:sz w:val="24"/>
          <w:szCs w:val="24"/>
        </w:rPr>
        <w:t xml:space="preserve">como se señala en los artículos </w:t>
      </w:r>
      <w:r w:rsidRPr="00D070A7">
        <w:rPr>
          <w:rFonts w:ascii="Arial" w:hAnsi="Arial" w:cs="Arial"/>
          <w:sz w:val="24"/>
          <w:szCs w:val="24"/>
        </w:rPr>
        <w:t>15 y 16 de este ordenamiento.</w:t>
      </w:r>
    </w:p>
    <w:p w:rsidR="00347B8B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18</w:t>
      </w:r>
      <w:r w:rsidR="00347B8B" w:rsidRPr="00CD6A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-</w:t>
      </w:r>
      <w:r w:rsidR="00347B8B" w:rsidRPr="00D070A7">
        <w:rPr>
          <w:rFonts w:ascii="Arial" w:hAnsi="Arial" w:cs="Arial"/>
          <w:sz w:val="24"/>
          <w:szCs w:val="24"/>
        </w:rPr>
        <w:t xml:space="preserve"> Las Comisiones de Trabajo sesio</w:t>
      </w:r>
      <w:r w:rsidR="00853958" w:rsidRPr="00D070A7">
        <w:rPr>
          <w:rFonts w:ascii="Arial" w:hAnsi="Arial" w:cs="Arial"/>
          <w:sz w:val="24"/>
          <w:szCs w:val="24"/>
        </w:rPr>
        <w:t xml:space="preserve">narán cuando menos una vez cada </w:t>
      </w:r>
      <w:r w:rsidR="00347B8B" w:rsidRPr="00D070A7">
        <w:rPr>
          <w:rFonts w:ascii="Arial" w:hAnsi="Arial" w:cs="Arial"/>
          <w:sz w:val="24"/>
          <w:szCs w:val="24"/>
        </w:rPr>
        <w:t>cuatro meses, pudiendo sesionar las veces que</w:t>
      </w:r>
      <w:r w:rsidR="00853958" w:rsidRPr="00D070A7">
        <w:rPr>
          <w:rFonts w:ascii="Arial" w:hAnsi="Arial" w:cs="Arial"/>
          <w:sz w:val="24"/>
          <w:szCs w:val="24"/>
        </w:rPr>
        <w:t xml:space="preserve"> así lo consideren conveniente, </w:t>
      </w:r>
      <w:r w:rsidR="00347B8B" w:rsidRPr="00D070A7">
        <w:rPr>
          <w:rFonts w:ascii="Arial" w:hAnsi="Arial" w:cs="Arial"/>
          <w:sz w:val="24"/>
          <w:szCs w:val="24"/>
        </w:rPr>
        <w:t>conforme a las siguientes Bases Generales: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Las sesiones ordinarias y extraordinarias deberán celebra</w:t>
      </w:r>
      <w:r w:rsidR="00853958" w:rsidRPr="00D070A7">
        <w:rPr>
          <w:rFonts w:ascii="Arial" w:hAnsi="Arial" w:cs="Arial"/>
          <w:sz w:val="24"/>
          <w:szCs w:val="24"/>
        </w:rPr>
        <w:t xml:space="preserve">rse en las </w:t>
      </w:r>
      <w:r w:rsidRPr="00D070A7">
        <w:rPr>
          <w:rFonts w:ascii="Arial" w:hAnsi="Arial" w:cs="Arial"/>
          <w:sz w:val="24"/>
          <w:szCs w:val="24"/>
        </w:rPr>
        <w:t>instalaciones que señale la convocatoria</w:t>
      </w:r>
      <w:r w:rsidR="00853958" w:rsidRPr="00D070A7">
        <w:rPr>
          <w:rFonts w:ascii="Arial" w:hAnsi="Arial" w:cs="Arial"/>
          <w:sz w:val="24"/>
          <w:szCs w:val="24"/>
        </w:rPr>
        <w:t xml:space="preserve">, emitida por el Coordinador de </w:t>
      </w:r>
      <w:r w:rsidRPr="00D070A7">
        <w:rPr>
          <w:rFonts w:ascii="Arial" w:hAnsi="Arial" w:cs="Arial"/>
          <w:sz w:val="24"/>
          <w:szCs w:val="24"/>
        </w:rPr>
        <w:t>la Comisión de que se trate, en los términos de este ordenamiento;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Las sesiones serán presididas por el co</w:t>
      </w:r>
      <w:r w:rsidR="00853958" w:rsidRPr="00D070A7">
        <w:rPr>
          <w:rFonts w:ascii="Arial" w:hAnsi="Arial" w:cs="Arial"/>
          <w:sz w:val="24"/>
          <w:szCs w:val="24"/>
        </w:rPr>
        <w:t xml:space="preserve">ordinador respectivo y en ellas </w:t>
      </w:r>
      <w:r w:rsidRPr="00D070A7">
        <w:rPr>
          <w:rFonts w:ascii="Arial" w:hAnsi="Arial" w:cs="Arial"/>
          <w:sz w:val="24"/>
          <w:szCs w:val="24"/>
        </w:rPr>
        <w:t>deberán participar el Secretario Técnic</w:t>
      </w:r>
      <w:r w:rsidR="00853958" w:rsidRPr="00D070A7">
        <w:rPr>
          <w:rFonts w:ascii="Arial" w:hAnsi="Arial" w:cs="Arial"/>
          <w:sz w:val="24"/>
          <w:szCs w:val="24"/>
        </w:rPr>
        <w:t xml:space="preserve">o, el Secretario de Actas de la </w:t>
      </w:r>
      <w:r w:rsidRPr="00D070A7">
        <w:rPr>
          <w:rFonts w:ascii="Arial" w:hAnsi="Arial" w:cs="Arial"/>
          <w:sz w:val="24"/>
          <w:szCs w:val="24"/>
        </w:rPr>
        <w:t>Comisión y los demás miembros integrantes;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El orden del día que correspond</w:t>
      </w:r>
      <w:r w:rsidR="00853958" w:rsidRPr="00D070A7">
        <w:rPr>
          <w:rFonts w:ascii="Arial" w:hAnsi="Arial" w:cs="Arial"/>
          <w:sz w:val="24"/>
          <w:szCs w:val="24"/>
        </w:rPr>
        <w:t xml:space="preserve">a a cada sesión y en su caso la </w:t>
      </w:r>
      <w:r w:rsidRPr="00D070A7">
        <w:rPr>
          <w:rFonts w:ascii="Arial" w:hAnsi="Arial" w:cs="Arial"/>
          <w:sz w:val="24"/>
          <w:szCs w:val="24"/>
        </w:rPr>
        <w:t>convocatoria, serán notificados a sus integrantes, por lo menos con tres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días hábiles de anticipación a la fecha de la sesión, por el coordinador</w:t>
      </w:r>
      <w:r w:rsidR="00853958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correspondiente, dando aviso a la Coordinación 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IV. Los integrantes de las Comisiones </w:t>
      </w:r>
      <w:r w:rsidR="00853958" w:rsidRPr="00D070A7">
        <w:rPr>
          <w:rFonts w:ascii="Arial" w:hAnsi="Arial" w:cs="Arial"/>
          <w:sz w:val="24"/>
          <w:szCs w:val="24"/>
        </w:rPr>
        <w:t xml:space="preserve">de Trabajo podrán presentar sus </w:t>
      </w:r>
      <w:r w:rsidRPr="00D070A7">
        <w:rPr>
          <w:rFonts w:ascii="Arial" w:hAnsi="Arial" w:cs="Arial"/>
          <w:sz w:val="24"/>
          <w:szCs w:val="24"/>
        </w:rPr>
        <w:t>sugerencias sobre los puntos del ord</w:t>
      </w:r>
      <w:r w:rsidR="00853958" w:rsidRPr="00D070A7">
        <w:rPr>
          <w:rFonts w:ascii="Arial" w:hAnsi="Arial" w:cs="Arial"/>
          <w:sz w:val="24"/>
          <w:szCs w:val="24"/>
        </w:rPr>
        <w:t xml:space="preserve">en del día, siempre y cuando lo </w:t>
      </w:r>
      <w:r w:rsidRPr="00D070A7">
        <w:rPr>
          <w:rFonts w:ascii="Arial" w:hAnsi="Arial" w:cs="Arial"/>
          <w:sz w:val="24"/>
          <w:szCs w:val="24"/>
        </w:rPr>
        <w:t>hagan por escrito, a través del coordinador respectivo;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V. El quórum mínimo para funcionar </w:t>
      </w:r>
      <w:r w:rsidR="00853958" w:rsidRPr="00D070A7">
        <w:rPr>
          <w:rFonts w:ascii="Arial" w:hAnsi="Arial" w:cs="Arial"/>
          <w:sz w:val="24"/>
          <w:szCs w:val="24"/>
        </w:rPr>
        <w:t xml:space="preserve">será de la mitad más uno de los </w:t>
      </w:r>
      <w:r w:rsidRPr="00D070A7">
        <w:rPr>
          <w:rFonts w:ascii="Arial" w:hAnsi="Arial" w:cs="Arial"/>
          <w:sz w:val="24"/>
          <w:szCs w:val="24"/>
        </w:rPr>
        <w:t>integrantes de la Comisión de Trabajo;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VI. Todos los integrantes de la Comisión </w:t>
      </w:r>
      <w:r w:rsidR="00853958" w:rsidRPr="00D070A7">
        <w:rPr>
          <w:rFonts w:ascii="Arial" w:hAnsi="Arial" w:cs="Arial"/>
          <w:sz w:val="24"/>
          <w:szCs w:val="24"/>
        </w:rPr>
        <w:t xml:space="preserve">de Trabajo, tendrán voz y voto. </w:t>
      </w:r>
      <w:r w:rsidRPr="00D070A7">
        <w:rPr>
          <w:rFonts w:ascii="Arial" w:hAnsi="Arial" w:cs="Arial"/>
          <w:sz w:val="24"/>
          <w:szCs w:val="24"/>
        </w:rPr>
        <w:t xml:space="preserve">Las decisiones se adoptarán por mayoría </w:t>
      </w:r>
      <w:r w:rsidR="00853958" w:rsidRPr="00D070A7">
        <w:rPr>
          <w:rFonts w:ascii="Arial" w:hAnsi="Arial" w:cs="Arial"/>
          <w:sz w:val="24"/>
          <w:szCs w:val="24"/>
        </w:rPr>
        <w:t xml:space="preserve">de votos, entendiéndose por </w:t>
      </w:r>
      <w:r w:rsidRPr="00D070A7">
        <w:rPr>
          <w:rFonts w:ascii="Arial" w:hAnsi="Arial" w:cs="Arial"/>
          <w:sz w:val="24"/>
          <w:szCs w:val="24"/>
        </w:rPr>
        <w:t xml:space="preserve">tal, la mitad más uno de los votos de los </w:t>
      </w:r>
      <w:r w:rsidR="00853958" w:rsidRPr="00D070A7">
        <w:rPr>
          <w:rFonts w:ascii="Arial" w:hAnsi="Arial" w:cs="Arial"/>
          <w:sz w:val="24"/>
          <w:szCs w:val="24"/>
        </w:rPr>
        <w:t xml:space="preserve">asistentes. Las abstenciones se </w:t>
      </w:r>
      <w:r w:rsidRPr="00D070A7">
        <w:rPr>
          <w:rFonts w:ascii="Arial" w:hAnsi="Arial" w:cs="Arial"/>
          <w:sz w:val="24"/>
          <w:szCs w:val="24"/>
        </w:rPr>
        <w:t>suman al voto de la mayoría. El Coordi</w:t>
      </w:r>
      <w:r w:rsidR="00853958" w:rsidRPr="00D070A7">
        <w:rPr>
          <w:rFonts w:ascii="Arial" w:hAnsi="Arial" w:cs="Arial"/>
          <w:sz w:val="24"/>
          <w:szCs w:val="24"/>
        </w:rPr>
        <w:t xml:space="preserve">nador de la Comisión de Trabajo </w:t>
      </w:r>
      <w:r w:rsidRPr="00D070A7">
        <w:rPr>
          <w:rFonts w:ascii="Arial" w:hAnsi="Arial" w:cs="Arial"/>
          <w:sz w:val="24"/>
          <w:szCs w:val="24"/>
        </w:rPr>
        <w:t>tiene voto de calidad en caso de empate;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VII. Las actas de las sesiones deberán cont</w:t>
      </w:r>
      <w:r w:rsidR="00853958" w:rsidRPr="00D070A7">
        <w:rPr>
          <w:rFonts w:ascii="Arial" w:hAnsi="Arial" w:cs="Arial"/>
          <w:sz w:val="24"/>
          <w:szCs w:val="24"/>
        </w:rPr>
        <w:t xml:space="preserve">ener la lista de asistencia, el </w:t>
      </w:r>
      <w:r w:rsidRPr="00D070A7">
        <w:rPr>
          <w:rFonts w:ascii="Arial" w:hAnsi="Arial" w:cs="Arial"/>
          <w:sz w:val="24"/>
          <w:szCs w:val="24"/>
        </w:rPr>
        <w:t>orden del día, así como las resolucion</w:t>
      </w:r>
      <w:r w:rsidR="00853958" w:rsidRPr="00D070A7">
        <w:rPr>
          <w:rFonts w:ascii="Arial" w:hAnsi="Arial" w:cs="Arial"/>
          <w:sz w:val="24"/>
          <w:szCs w:val="24"/>
        </w:rPr>
        <w:t xml:space="preserve">es y acuerdos adoptados. Dichas </w:t>
      </w:r>
      <w:r w:rsidRPr="00D070A7">
        <w:rPr>
          <w:rFonts w:ascii="Arial" w:hAnsi="Arial" w:cs="Arial"/>
          <w:sz w:val="24"/>
          <w:szCs w:val="24"/>
        </w:rPr>
        <w:t>actas serán rubricadas por el Coordi</w:t>
      </w:r>
      <w:r w:rsidR="00853958" w:rsidRPr="00D070A7">
        <w:rPr>
          <w:rFonts w:ascii="Arial" w:hAnsi="Arial" w:cs="Arial"/>
          <w:sz w:val="24"/>
          <w:szCs w:val="24"/>
        </w:rPr>
        <w:t xml:space="preserve">nador respectivo, el Secretario </w:t>
      </w:r>
      <w:r w:rsidRPr="00D070A7">
        <w:rPr>
          <w:rFonts w:ascii="Arial" w:hAnsi="Arial" w:cs="Arial"/>
          <w:sz w:val="24"/>
          <w:szCs w:val="24"/>
        </w:rPr>
        <w:t>Técnico, el Secretario de Actas de la</w:t>
      </w:r>
      <w:r w:rsidR="00853958" w:rsidRPr="00D070A7">
        <w:rPr>
          <w:rFonts w:ascii="Arial" w:hAnsi="Arial" w:cs="Arial"/>
          <w:sz w:val="24"/>
          <w:szCs w:val="24"/>
        </w:rPr>
        <w:t xml:space="preserve"> Comisión y los integrantes que </w:t>
      </w:r>
      <w:r w:rsidRPr="00D070A7">
        <w:rPr>
          <w:rFonts w:ascii="Arial" w:hAnsi="Arial" w:cs="Arial"/>
          <w:sz w:val="24"/>
          <w:szCs w:val="24"/>
        </w:rPr>
        <w:t>hayan asistido a la reunión y deseen hacer</w:t>
      </w:r>
      <w:r w:rsidR="00853958" w:rsidRPr="00D070A7">
        <w:rPr>
          <w:rFonts w:ascii="Arial" w:hAnsi="Arial" w:cs="Arial"/>
          <w:sz w:val="24"/>
          <w:szCs w:val="24"/>
        </w:rPr>
        <w:t xml:space="preserve">lo, debiendo remitir un tanto a </w:t>
      </w:r>
      <w:r w:rsidRPr="00D070A7">
        <w:rPr>
          <w:rFonts w:ascii="Arial" w:hAnsi="Arial" w:cs="Arial"/>
          <w:sz w:val="24"/>
          <w:szCs w:val="24"/>
        </w:rPr>
        <w:t>la Coordinación Municipal.</w:t>
      </w:r>
    </w:p>
    <w:p w:rsidR="00347B8B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19</w:t>
      </w:r>
      <w:r w:rsidR="00347B8B" w:rsidRPr="00CD6AB1">
        <w:rPr>
          <w:rFonts w:ascii="Arial" w:hAnsi="Arial" w:cs="Arial"/>
          <w:b/>
          <w:sz w:val="24"/>
          <w:szCs w:val="24"/>
        </w:rPr>
        <w:t>.</w:t>
      </w:r>
      <w:r w:rsidR="00347B8B" w:rsidRPr="00D070A7">
        <w:rPr>
          <w:rFonts w:ascii="Arial" w:hAnsi="Arial" w:cs="Arial"/>
          <w:sz w:val="24"/>
          <w:szCs w:val="24"/>
        </w:rPr>
        <w:t xml:space="preserve"> El Consejo funcionará con </w:t>
      </w:r>
      <w:r w:rsidR="00853958" w:rsidRPr="00D070A7">
        <w:rPr>
          <w:rFonts w:ascii="Arial" w:hAnsi="Arial" w:cs="Arial"/>
          <w:sz w:val="24"/>
          <w:szCs w:val="24"/>
        </w:rPr>
        <w:t xml:space="preserve">las Comisiones de Trabajo que a </w:t>
      </w:r>
      <w:r w:rsidR="00347B8B" w:rsidRPr="00D070A7">
        <w:rPr>
          <w:rFonts w:ascii="Arial" w:hAnsi="Arial" w:cs="Arial"/>
          <w:sz w:val="24"/>
          <w:szCs w:val="24"/>
        </w:rPr>
        <w:t xml:space="preserve">continuación se indican, sin perjuicio de que en </w:t>
      </w:r>
      <w:r w:rsidR="00853958" w:rsidRPr="00D070A7">
        <w:rPr>
          <w:rFonts w:ascii="Arial" w:hAnsi="Arial" w:cs="Arial"/>
          <w:sz w:val="24"/>
          <w:szCs w:val="24"/>
        </w:rPr>
        <w:t xml:space="preserve">el futuro se puedan modificar o </w:t>
      </w:r>
      <w:r w:rsidR="00347B8B" w:rsidRPr="00D070A7">
        <w:rPr>
          <w:rFonts w:ascii="Arial" w:hAnsi="Arial" w:cs="Arial"/>
          <w:sz w:val="24"/>
          <w:szCs w:val="24"/>
        </w:rPr>
        <w:t>establecer otras, permanentes o transitorias, por acuerdo del Presidente.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a) Infraestructura Urbana.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b) Infraestructura Productiva Rural.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c) Desarrollo Territorial, Regularización y Vivienda.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d) Salud.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e) Desarrollo Social y Humano.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f) Seguridad Pública y Protección Civil.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g) Promoción Económica y Turismo.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h) Ecología y Desarrollo Sustentable.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lastRenderedPageBreak/>
        <w:t>i) Educación y Becas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j) Deportes.</w:t>
      </w:r>
    </w:p>
    <w:p w:rsidR="00347B8B" w:rsidRPr="00D070A7" w:rsidRDefault="00347B8B" w:rsidP="0085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k) Cultura.</w:t>
      </w:r>
    </w:p>
    <w:p w:rsidR="00347B8B" w:rsidRPr="00D070A7" w:rsidRDefault="00347B8B" w:rsidP="00AC64E7">
      <w:pPr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Capítulo IV</w:t>
      </w:r>
    </w:p>
    <w:p w:rsidR="00347B8B" w:rsidRPr="00D070A7" w:rsidRDefault="00347B8B" w:rsidP="00AC64E7">
      <w:pPr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De los Comités Comunitarios</w:t>
      </w:r>
    </w:p>
    <w:p w:rsidR="00347B8B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20.- </w:t>
      </w:r>
      <w:r w:rsidR="00347B8B" w:rsidRPr="00D070A7">
        <w:rPr>
          <w:rFonts w:ascii="Arial" w:hAnsi="Arial" w:cs="Arial"/>
          <w:sz w:val="24"/>
          <w:szCs w:val="24"/>
        </w:rPr>
        <w:t xml:space="preserve"> El Comité </w:t>
      </w:r>
      <w:r w:rsidR="00CD6AB1">
        <w:rPr>
          <w:rFonts w:ascii="Arial" w:hAnsi="Arial" w:cs="Arial"/>
          <w:sz w:val="24"/>
          <w:szCs w:val="24"/>
        </w:rPr>
        <w:t xml:space="preserve">Ciudadano </w:t>
      </w:r>
      <w:r w:rsidR="00347B8B" w:rsidRPr="00D070A7">
        <w:rPr>
          <w:rFonts w:ascii="Arial" w:hAnsi="Arial" w:cs="Arial"/>
          <w:sz w:val="24"/>
          <w:szCs w:val="24"/>
        </w:rPr>
        <w:t>se</w:t>
      </w:r>
      <w:r w:rsidR="00AC64E7" w:rsidRPr="00D070A7">
        <w:rPr>
          <w:rFonts w:ascii="Arial" w:hAnsi="Arial" w:cs="Arial"/>
          <w:sz w:val="24"/>
          <w:szCs w:val="24"/>
        </w:rPr>
        <w:t xml:space="preserve"> sujetará para su instalación y </w:t>
      </w:r>
      <w:r w:rsidR="00347B8B" w:rsidRPr="00D070A7">
        <w:rPr>
          <w:rFonts w:ascii="Arial" w:hAnsi="Arial" w:cs="Arial"/>
          <w:sz w:val="24"/>
          <w:szCs w:val="24"/>
        </w:rPr>
        <w:t>funcionamiento, a lo siguiente: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El Comité Ciudadano</w:t>
      </w:r>
      <w:r w:rsidR="00347B8B" w:rsidRPr="00D070A7">
        <w:rPr>
          <w:rFonts w:ascii="Arial" w:hAnsi="Arial" w:cs="Arial"/>
          <w:sz w:val="24"/>
          <w:szCs w:val="24"/>
        </w:rPr>
        <w:t xml:space="preserve"> deberá ser </w:t>
      </w:r>
      <w:r w:rsidR="00AC64E7" w:rsidRPr="00D070A7">
        <w:rPr>
          <w:rFonts w:ascii="Arial" w:hAnsi="Arial" w:cs="Arial"/>
          <w:sz w:val="24"/>
          <w:szCs w:val="24"/>
        </w:rPr>
        <w:t xml:space="preserve">integrado por un mínimo de tres </w:t>
      </w:r>
      <w:r w:rsidR="00347B8B" w:rsidRPr="00D070A7">
        <w:rPr>
          <w:rFonts w:ascii="Arial" w:hAnsi="Arial" w:cs="Arial"/>
          <w:sz w:val="24"/>
          <w:szCs w:val="24"/>
        </w:rPr>
        <w:t>vecinos con domiciliación acreditad</w:t>
      </w:r>
      <w:r w:rsidR="00AC64E7" w:rsidRPr="00D070A7">
        <w:rPr>
          <w:rFonts w:ascii="Arial" w:hAnsi="Arial" w:cs="Arial"/>
          <w:sz w:val="24"/>
          <w:szCs w:val="24"/>
        </w:rPr>
        <w:t xml:space="preserve">a y representación social en la </w:t>
      </w:r>
      <w:r w:rsidR="00347B8B" w:rsidRPr="00D070A7">
        <w:rPr>
          <w:rFonts w:ascii="Arial" w:hAnsi="Arial" w:cs="Arial"/>
          <w:sz w:val="24"/>
          <w:szCs w:val="24"/>
        </w:rPr>
        <w:t>comunidad. No existirá un máximo de integrantes;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En cada Comité Ciudadano</w:t>
      </w:r>
      <w:r w:rsidR="00347B8B" w:rsidRPr="00D070A7">
        <w:rPr>
          <w:rFonts w:ascii="Arial" w:hAnsi="Arial" w:cs="Arial"/>
          <w:sz w:val="24"/>
          <w:szCs w:val="24"/>
        </w:rPr>
        <w:t xml:space="preserve"> participará el Presi</w:t>
      </w:r>
      <w:r w:rsidR="00AC64E7" w:rsidRPr="00D070A7">
        <w:rPr>
          <w:rFonts w:ascii="Arial" w:hAnsi="Arial" w:cs="Arial"/>
          <w:sz w:val="24"/>
          <w:szCs w:val="24"/>
        </w:rPr>
        <w:t xml:space="preserve">dente y el Comisario de </w:t>
      </w:r>
      <w:r w:rsidR="00347B8B" w:rsidRPr="00D070A7">
        <w:rPr>
          <w:rFonts w:ascii="Arial" w:hAnsi="Arial" w:cs="Arial"/>
          <w:sz w:val="24"/>
          <w:szCs w:val="24"/>
        </w:rPr>
        <w:t>la Asociación Vecinal de la Delegación,</w:t>
      </w:r>
      <w:r w:rsidR="00AC64E7" w:rsidRPr="00D070A7">
        <w:rPr>
          <w:rFonts w:ascii="Arial" w:hAnsi="Arial" w:cs="Arial"/>
          <w:sz w:val="24"/>
          <w:szCs w:val="24"/>
        </w:rPr>
        <w:t xml:space="preserve"> Agencia o Colonia, debidamente </w:t>
      </w:r>
      <w:r w:rsidR="00347B8B" w:rsidRPr="00D070A7">
        <w:rPr>
          <w:rFonts w:ascii="Arial" w:hAnsi="Arial" w:cs="Arial"/>
          <w:sz w:val="24"/>
          <w:szCs w:val="24"/>
        </w:rPr>
        <w:t>acreditados ante la Dirección</w:t>
      </w:r>
      <w:r w:rsidR="00AC64E7" w:rsidRPr="00D070A7">
        <w:rPr>
          <w:rFonts w:ascii="Arial" w:hAnsi="Arial" w:cs="Arial"/>
          <w:sz w:val="24"/>
          <w:szCs w:val="24"/>
        </w:rPr>
        <w:t xml:space="preserve"> de Participación Ciudadana del </w:t>
      </w:r>
      <w:r w:rsidR="00347B8B" w:rsidRPr="00D070A7">
        <w:rPr>
          <w:rFonts w:ascii="Arial" w:hAnsi="Arial" w:cs="Arial"/>
          <w:sz w:val="24"/>
          <w:szCs w:val="24"/>
        </w:rPr>
        <w:t>Ayuntamiento; un representante de la S</w:t>
      </w:r>
      <w:r w:rsidR="00AC64E7" w:rsidRPr="00D070A7">
        <w:rPr>
          <w:rFonts w:ascii="Arial" w:hAnsi="Arial" w:cs="Arial"/>
          <w:sz w:val="24"/>
          <w:szCs w:val="24"/>
        </w:rPr>
        <w:t xml:space="preserve">ociedad de Padres de Familia de </w:t>
      </w:r>
      <w:r w:rsidR="00347B8B" w:rsidRPr="00D070A7">
        <w:rPr>
          <w:rFonts w:ascii="Arial" w:hAnsi="Arial" w:cs="Arial"/>
          <w:sz w:val="24"/>
          <w:szCs w:val="24"/>
        </w:rPr>
        <w:t>todos los planteles educativos exist</w:t>
      </w:r>
      <w:r w:rsidR="00AC64E7" w:rsidRPr="00D070A7">
        <w:rPr>
          <w:rFonts w:ascii="Arial" w:hAnsi="Arial" w:cs="Arial"/>
          <w:sz w:val="24"/>
          <w:szCs w:val="24"/>
        </w:rPr>
        <w:t xml:space="preserve">entes en la comunidad, así como </w:t>
      </w:r>
      <w:r w:rsidR="00347B8B" w:rsidRPr="00D070A7">
        <w:rPr>
          <w:rFonts w:ascii="Arial" w:hAnsi="Arial" w:cs="Arial"/>
          <w:sz w:val="24"/>
          <w:szCs w:val="24"/>
        </w:rPr>
        <w:t>representantes de todos los organismos</w:t>
      </w:r>
      <w:r w:rsidR="00AC64E7" w:rsidRPr="00D070A7">
        <w:rPr>
          <w:rFonts w:ascii="Arial" w:hAnsi="Arial" w:cs="Arial"/>
          <w:sz w:val="24"/>
          <w:szCs w:val="24"/>
        </w:rPr>
        <w:t xml:space="preserve">, asociaciones y/o agrupaciones </w:t>
      </w:r>
      <w:r w:rsidR="00347B8B" w:rsidRPr="00D070A7">
        <w:rPr>
          <w:rFonts w:ascii="Arial" w:hAnsi="Arial" w:cs="Arial"/>
          <w:sz w:val="24"/>
          <w:szCs w:val="24"/>
        </w:rPr>
        <w:t>sociales que pudiesen existir y de todo v</w:t>
      </w:r>
      <w:r w:rsidR="00AC64E7" w:rsidRPr="00D070A7">
        <w:rPr>
          <w:rFonts w:ascii="Arial" w:hAnsi="Arial" w:cs="Arial"/>
          <w:sz w:val="24"/>
          <w:szCs w:val="24"/>
        </w:rPr>
        <w:t xml:space="preserve">ecino que manifieste interés en </w:t>
      </w:r>
      <w:r w:rsidR="00347B8B" w:rsidRPr="00D070A7">
        <w:rPr>
          <w:rFonts w:ascii="Arial" w:hAnsi="Arial" w:cs="Arial"/>
          <w:sz w:val="24"/>
          <w:szCs w:val="24"/>
        </w:rPr>
        <w:t>participar y cuente con el aval y re</w:t>
      </w:r>
      <w:r w:rsidR="00AC64E7" w:rsidRPr="00D070A7">
        <w:rPr>
          <w:rFonts w:ascii="Arial" w:hAnsi="Arial" w:cs="Arial"/>
          <w:sz w:val="24"/>
          <w:szCs w:val="24"/>
        </w:rPr>
        <w:t xml:space="preserve">presentación de por lo menos 20 </w:t>
      </w:r>
      <w:r w:rsidR="00347B8B" w:rsidRPr="00D070A7">
        <w:rPr>
          <w:rFonts w:ascii="Arial" w:hAnsi="Arial" w:cs="Arial"/>
          <w:sz w:val="24"/>
          <w:szCs w:val="24"/>
        </w:rPr>
        <w:t>(veinte) vecinos más según el tamaño de la localidad;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La representación que ostenten</w:t>
      </w:r>
      <w:r w:rsidR="00CD6AB1">
        <w:rPr>
          <w:rFonts w:ascii="Arial" w:hAnsi="Arial" w:cs="Arial"/>
          <w:sz w:val="24"/>
          <w:szCs w:val="24"/>
        </w:rPr>
        <w:t xml:space="preserve"> los integrantes del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deberá ser sustentada por escrito simple que manifieste el acuerdo de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los representados para su designación ante dicho organismo;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Los</w:t>
      </w:r>
      <w:r w:rsidR="00CD6AB1">
        <w:rPr>
          <w:rFonts w:ascii="Arial" w:hAnsi="Arial" w:cs="Arial"/>
          <w:sz w:val="24"/>
          <w:szCs w:val="24"/>
        </w:rPr>
        <w:t xml:space="preserve"> miembros del Comité Ciudadano</w:t>
      </w:r>
      <w:r w:rsidRPr="00D070A7">
        <w:rPr>
          <w:rFonts w:ascii="Arial" w:hAnsi="Arial" w:cs="Arial"/>
          <w:sz w:val="24"/>
          <w:szCs w:val="24"/>
        </w:rPr>
        <w:t xml:space="preserve"> no</w:t>
      </w:r>
      <w:r w:rsidR="00AC64E7" w:rsidRPr="00D070A7">
        <w:rPr>
          <w:rFonts w:ascii="Arial" w:hAnsi="Arial" w:cs="Arial"/>
          <w:sz w:val="24"/>
          <w:szCs w:val="24"/>
        </w:rPr>
        <w:t xml:space="preserve"> podrán ser servidores públicos </w:t>
      </w:r>
      <w:r w:rsidRPr="00D070A7">
        <w:rPr>
          <w:rFonts w:ascii="Arial" w:hAnsi="Arial" w:cs="Arial"/>
          <w:sz w:val="24"/>
          <w:szCs w:val="24"/>
        </w:rPr>
        <w:t>municipales;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En caso de no existir organismos y</w:t>
      </w:r>
      <w:r w:rsidR="00AC64E7" w:rsidRPr="00D070A7">
        <w:rPr>
          <w:rFonts w:ascii="Arial" w:hAnsi="Arial" w:cs="Arial"/>
          <w:sz w:val="24"/>
          <w:szCs w:val="24"/>
        </w:rPr>
        <w:t xml:space="preserve">/o asociaciones diferentes a la </w:t>
      </w:r>
      <w:r w:rsidRPr="00D070A7">
        <w:rPr>
          <w:rFonts w:ascii="Arial" w:hAnsi="Arial" w:cs="Arial"/>
          <w:sz w:val="24"/>
          <w:szCs w:val="24"/>
        </w:rPr>
        <w:t>asociación vecinal, ésta mism</w:t>
      </w:r>
      <w:r w:rsidR="00AC64E7" w:rsidRPr="00D070A7">
        <w:rPr>
          <w:rFonts w:ascii="Arial" w:hAnsi="Arial" w:cs="Arial"/>
          <w:sz w:val="24"/>
          <w:szCs w:val="24"/>
        </w:rPr>
        <w:t xml:space="preserve">a propondrá mediante acuerdo de </w:t>
      </w:r>
      <w:r w:rsidRPr="00D070A7">
        <w:rPr>
          <w:rFonts w:ascii="Arial" w:hAnsi="Arial" w:cs="Arial"/>
          <w:sz w:val="24"/>
          <w:szCs w:val="24"/>
        </w:rPr>
        <w:t xml:space="preserve">asamblea debidamente documentado, a </w:t>
      </w:r>
      <w:r w:rsidR="00AC64E7" w:rsidRPr="00D070A7">
        <w:rPr>
          <w:rFonts w:ascii="Arial" w:hAnsi="Arial" w:cs="Arial"/>
          <w:sz w:val="24"/>
          <w:szCs w:val="24"/>
        </w:rPr>
        <w:t xml:space="preserve">los 3 (tres) vecinos que </w:t>
      </w:r>
      <w:r w:rsidRPr="00D070A7">
        <w:rPr>
          <w:rFonts w:ascii="Arial" w:hAnsi="Arial" w:cs="Arial"/>
          <w:sz w:val="24"/>
          <w:szCs w:val="24"/>
        </w:rPr>
        <w:t>debe</w:t>
      </w:r>
      <w:r w:rsidR="00CD6AB1">
        <w:rPr>
          <w:rFonts w:ascii="Arial" w:hAnsi="Arial" w:cs="Arial"/>
          <w:sz w:val="24"/>
          <w:szCs w:val="24"/>
        </w:rPr>
        <w:t>rán integrar 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, informando lo anterior a la </w:t>
      </w:r>
      <w:r w:rsidRPr="00D070A7">
        <w:rPr>
          <w:rFonts w:ascii="Arial" w:hAnsi="Arial" w:cs="Arial"/>
          <w:sz w:val="24"/>
          <w:szCs w:val="24"/>
        </w:rPr>
        <w:t>Coordinación Municipal;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VI. Lo no previsto en estas Bases, lo</w:t>
      </w:r>
      <w:r w:rsidR="00AC64E7" w:rsidRPr="00D070A7">
        <w:rPr>
          <w:rFonts w:ascii="Arial" w:hAnsi="Arial" w:cs="Arial"/>
          <w:sz w:val="24"/>
          <w:szCs w:val="24"/>
        </w:rPr>
        <w:t xml:space="preserve"> resolverá discrecionalmente la </w:t>
      </w:r>
      <w:r w:rsidRPr="00D070A7">
        <w:rPr>
          <w:rFonts w:ascii="Arial" w:hAnsi="Arial" w:cs="Arial"/>
          <w:sz w:val="24"/>
          <w:szCs w:val="24"/>
        </w:rPr>
        <w:t>Coordinación Municipal del Consejo.</w:t>
      </w:r>
    </w:p>
    <w:p w:rsidR="00347B8B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b/>
          <w:sz w:val="24"/>
          <w:szCs w:val="24"/>
        </w:rPr>
        <w:t>Artículo 21.-</w:t>
      </w:r>
      <w:r w:rsidR="00347B8B" w:rsidRPr="00D070A7">
        <w:rPr>
          <w:rFonts w:ascii="Arial" w:hAnsi="Arial" w:cs="Arial"/>
          <w:sz w:val="24"/>
          <w:szCs w:val="24"/>
        </w:rPr>
        <w:t xml:space="preserve"> Al Coordi</w:t>
      </w:r>
      <w:r w:rsidR="00CD6AB1">
        <w:rPr>
          <w:rFonts w:ascii="Arial" w:hAnsi="Arial" w:cs="Arial"/>
          <w:sz w:val="24"/>
          <w:szCs w:val="24"/>
        </w:rPr>
        <w:t>nador de cada Comité Ciudadano</w:t>
      </w:r>
      <w:r w:rsidR="00347B8B" w:rsidRPr="00D070A7">
        <w:rPr>
          <w:rFonts w:ascii="Arial" w:hAnsi="Arial" w:cs="Arial"/>
          <w:sz w:val="24"/>
          <w:szCs w:val="24"/>
        </w:rPr>
        <w:t xml:space="preserve"> le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Pres</w:t>
      </w:r>
      <w:r w:rsidR="00CD6AB1">
        <w:rPr>
          <w:rFonts w:ascii="Arial" w:hAnsi="Arial" w:cs="Arial"/>
          <w:sz w:val="24"/>
          <w:szCs w:val="24"/>
        </w:rPr>
        <w:t xml:space="preserve">idir las sesiones del Comité Ciudadano </w:t>
      </w:r>
      <w:r w:rsidR="00AC64E7" w:rsidRPr="00D070A7">
        <w:rPr>
          <w:rFonts w:ascii="Arial" w:hAnsi="Arial" w:cs="Arial"/>
          <w:sz w:val="24"/>
          <w:szCs w:val="24"/>
        </w:rPr>
        <w:t xml:space="preserve">en las localidades del </w:t>
      </w:r>
      <w:r w:rsidRPr="00D070A7">
        <w:rPr>
          <w:rFonts w:ascii="Arial" w:hAnsi="Arial" w:cs="Arial"/>
          <w:sz w:val="24"/>
          <w:szCs w:val="24"/>
        </w:rPr>
        <w:t>municipio;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II. Tomar nota de los acuerdos del </w:t>
      </w:r>
      <w:r w:rsidR="00AC64E7" w:rsidRPr="00D070A7">
        <w:rPr>
          <w:rFonts w:ascii="Arial" w:hAnsi="Arial" w:cs="Arial"/>
          <w:sz w:val="24"/>
          <w:szCs w:val="24"/>
        </w:rPr>
        <w:t xml:space="preserve">Comité para vigilar su correcto </w:t>
      </w:r>
      <w:r w:rsidRPr="00D070A7">
        <w:rPr>
          <w:rFonts w:ascii="Arial" w:hAnsi="Arial" w:cs="Arial"/>
          <w:sz w:val="24"/>
          <w:szCs w:val="24"/>
        </w:rPr>
        <w:t>cumplimiento;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Acordar y convocar junto con el Secretario de Act</w:t>
      </w:r>
      <w:r w:rsidR="00AC64E7" w:rsidRPr="00D070A7">
        <w:rPr>
          <w:rFonts w:ascii="Arial" w:hAnsi="Arial" w:cs="Arial"/>
          <w:sz w:val="24"/>
          <w:szCs w:val="24"/>
        </w:rPr>
        <w:t xml:space="preserve">as, las sesiones del </w:t>
      </w:r>
      <w:r w:rsidRPr="00D070A7">
        <w:rPr>
          <w:rFonts w:ascii="Arial" w:hAnsi="Arial" w:cs="Arial"/>
          <w:sz w:val="24"/>
          <w:szCs w:val="24"/>
        </w:rPr>
        <w:t>Comité, informando a la Coordinación 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Cuid</w:t>
      </w:r>
      <w:r w:rsidR="00CD6AB1">
        <w:rPr>
          <w:rFonts w:ascii="Arial" w:hAnsi="Arial" w:cs="Arial"/>
          <w:sz w:val="24"/>
          <w:szCs w:val="24"/>
        </w:rPr>
        <w:t xml:space="preserve">ar que las sesiones del Comité </w:t>
      </w:r>
      <w:r w:rsidR="00CD6AB1" w:rsidRPr="00D070A7">
        <w:rPr>
          <w:rFonts w:ascii="Arial" w:hAnsi="Arial" w:cs="Arial"/>
          <w:sz w:val="24"/>
          <w:szCs w:val="24"/>
        </w:rPr>
        <w:t>se</w:t>
      </w:r>
      <w:r w:rsidR="00AC64E7" w:rsidRPr="00D070A7">
        <w:rPr>
          <w:rFonts w:ascii="Arial" w:hAnsi="Arial" w:cs="Arial"/>
          <w:sz w:val="24"/>
          <w:szCs w:val="24"/>
        </w:rPr>
        <w:t xml:space="preserve"> desarrollen en un </w:t>
      </w:r>
      <w:r w:rsidRPr="00D070A7">
        <w:rPr>
          <w:rFonts w:ascii="Arial" w:hAnsi="Arial" w:cs="Arial"/>
          <w:sz w:val="24"/>
          <w:szCs w:val="24"/>
        </w:rPr>
        <w:t>ambiente de respeto, con espíritu incl</w:t>
      </w:r>
      <w:r w:rsidR="00AC64E7" w:rsidRPr="00D070A7">
        <w:rPr>
          <w:rFonts w:ascii="Arial" w:hAnsi="Arial" w:cs="Arial"/>
          <w:sz w:val="24"/>
          <w:szCs w:val="24"/>
        </w:rPr>
        <w:t xml:space="preserve">uyente, participativo, plural y </w:t>
      </w:r>
      <w:r w:rsidRPr="00D070A7">
        <w:rPr>
          <w:rFonts w:ascii="Arial" w:hAnsi="Arial" w:cs="Arial"/>
          <w:sz w:val="24"/>
          <w:szCs w:val="24"/>
        </w:rPr>
        <w:t>democrático;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lastRenderedPageBreak/>
        <w:t>V. Recibir y registrar los informes de trabajo de los integrantes del Comité;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VI. Atender y asesorar a los miembros de </w:t>
      </w:r>
      <w:r w:rsidR="00AC64E7" w:rsidRPr="00D070A7">
        <w:rPr>
          <w:rFonts w:ascii="Arial" w:hAnsi="Arial" w:cs="Arial"/>
          <w:sz w:val="24"/>
          <w:szCs w:val="24"/>
        </w:rPr>
        <w:t xml:space="preserve">la comunidad para canalizar sus </w:t>
      </w:r>
      <w:r w:rsidRPr="00D070A7">
        <w:rPr>
          <w:rFonts w:ascii="Arial" w:hAnsi="Arial" w:cs="Arial"/>
          <w:sz w:val="24"/>
          <w:szCs w:val="24"/>
        </w:rPr>
        <w:t>demandas de obras y servicios, foment</w:t>
      </w:r>
      <w:r w:rsidR="00AC64E7" w:rsidRPr="00D070A7">
        <w:rPr>
          <w:rFonts w:ascii="Arial" w:hAnsi="Arial" w:cs="Arial"/>
          <w:sz w:val="24"/>
          <w:szCs w:val="24"/>
        </w:rPr>
        <w:t xml:space="preserve">ando su incorporación activa en </w:t>
      </w:r>
      <w:r w:rsidRPr="00D070A7">
        <w:rPr>
          <w:rFonts w:ascii="Arial" w:hAnsi="Arial" w:cs="Arial"/>
          <w:sz w:val="24"/>
          <w:szCs w:val="24"/>
        </w:rPr>
        <w:t>los órganos de participación social de la comunidad;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VII. Las demá</w:t>
      </w:r>
      <w:r w:rsidR="00CD6AB1">
        <w:rPr>
          <w:rFonts w:ascii="Arial" w:hAnsi="Arial" w:cs="Arial"/>
          <w:sz w:val="24"/>
          <w:szCs w:val="24"/>
        </w:rPr>
        <w:t>s que el Pleno del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 le otorgue y ratifique el </w:t>
      </w:r>
      <w:r w:rsidRPr="00D070A7">
        <w:rPr>
          <w:rFonts w:ascii="Arial" w:hAnsi="Arial" w:cs="Arial"/>
          <w:sz w:val="24"/>
          <w:szCs w:val="24"/>
        </w:rPr>
        <w:t>Consejo.</w:t>
      </w:r>
    </w:p>
    <w:p w:rsidR="008B34C8" w:rsidRPr="00D070A7" w:rsidRDefault="00414ADC" w:rsidP="00347B8B">
      <w:pPr>
        <w:jc w:val="both"/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b/>
          <w:sz w:val="24"/>
          <w:szCs w:val="24"/>
        </w:rPr>
        <w:t>Artículo 22.-</w:t>
      </w:r>
      <w:r>
        <w:rPr>
          <w:rFonts w:ascii="Arial" w:hAnsi="Arial" w:cs="Arial"/>
          <w:sz w:val="24"/>
          <w:szCs w:val="24"/>
        </w:rPr>
        <w:t xml:space="preserve"> </w:t>
      </w:r>
      <w:r w:rsidR="00347B8B" w:rsidRPr="00D070A7">
        <w:rPr>
          <w:rFonts w:ascii="Arial" w:hAnsi="Arial" w:cs="Arial"/>
          <w:sz w:val="24"/>
          <w:szCs w:val="24"/>
        </w:rPr>
        <w:t xml:space="preserve"> Al Secretario de Actas del Comité </w:t>
      </w:r>
      <w:r w:rsidR="00CD6AB1">
        <w:rPr>
          <w:rFonts w:ascii="Arial" w:hAnsi="Arial" w:cs="Arial"/>
          <w:sz w:val="24"/>
          <w:szCs w:val="24"/>
        </w:rPr>
        <w:t>Ciudadano</w:t>
      </w:r>
      <w:r w:rsidR="00347B8B" w:rsidRPr="00D070A7">
        <w:rPr>
          <w:rFonts w:ascii="Arial" w:hAnsi="Arial" w:cs="Arial"/>
          <w:sz w:val="24"/>
          <w:szCs w:val="24"/>
        </w:rPr>
        <w:t xml:space="preserve"> le 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Ser el canal de enlace y de representación entre el Consejo 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Ser el conducto para presentar al Con</w:t>
      </w:r>
      <w:r w:rsidR="00AC64E7" w:rsidRPr="00D070A7">
        <w:rPr>
          <w:rFonts w:ascii="Arial" w:hAnsi="Arial" w:cs="Arial"/>
          <w:sz w:val="24"/>
          <w:szCs w:val="24"/>
        </w:rPr>
        <w:t xml:space="preserve">sejo Municipal, las peticiones, </w:t>
      </w:r>
      <w:r w:rsidRPr="00D070A7">
        <w:rPr>
          <w:rFonts w:ascii="Arial" w:hAnsi="Arial" w:cs="Arial"/>
          <w:sz w:val="24"/>
          <w:szCs w:val="24"/>
        </w:rPr>
        <w:t xml:space="preserve">demandas, quejas y propuestas que </w:t>
      </w:r>
      <w:r w:rsidR="00CD6AB1">
        <w:rPr>
          <w:rFonts w:ascii="Arial" w:hAnsi="Arial" w:cs="Arial"/>
          <w:sz w:val="24"/>
          <w:szCs w:val="24"/>
        </w:rPr>
        <w:t xml:space="preserve">el Comité Ciudadano </w:t>
      </w:r>
      <w:r w:rsidR="00AC64E7" w:rsidRPr="00D070A7">
        <w:rPr>
          <w:rFonts w:ascii="Arial" w:hAnsi="Arial" w:cs="Arial"/>
          <w:sz w:val="24"/>
          <w:szCs w:val="24"/>
        </w:rPr>
        <w:t xml:space="preserve">o determine </w:t>
      </w:r>
      <w:r w:rsidRPr="00D070A7">
        <w:rPr>
          <w:rFonts w:ascii="Arial" w:hAnsi="Arial" w:cs="Arial"/>
          <w:sz w:val="24"/>
          <w:szCs w:val="24"/>
        </w:rPr>
        <w:t>procedentes;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Informa</w:t>
      </w:r>
      <w:r w:rsidR="00CD6AB1">
        <w:rPr>
          <w:rFonts w:ascii="Arial" w:hAnsi="Arial" w:cs="Arial"/>
          <w:sz w:val="24"/>
          <w:szCs w:val="24"/>
        </w:rPr>
        <w:t>r al Pleno del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 sobre los acuerdos y trabajos </w:t>
      </w:r>
      <w:r w:rsidRPr="00D070A7">
        <w:rPr>
          <w:rFonts w:ascii="Arial" w:hAnsi="Arial" w:cs="Arial"/>
          <w:sz w:val="24"/>
          <w:szCs w:val="24"/>
        </w:rPr>
        <w:t>del Consejo Municipal;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Solicitar y recabar del Consejo toda i</w:t>
      </w:r>
      <w:r w:rsidR="00AC64E7" w:rsidRPr="00D070A7">
        <w:rPr>
          <w:rFonts w:ascii="Arial" w:hAnsi="Arial" w:cs="Arial"/>
          <w:sz w:val="24"/>
          <w:szCs w:val="24"/>
        </w:rPr>
        <w:t xml:space="preserve">nformación que le sea necesaria </w:t>
      </w:r>
      <w:r w:rsidRPr="00D070A7">
        <w:rPr>
          <w:rFonts w:ascii="Arial" w:hAnsi="Arial" w:cs="Arial"/>
          <w:sz w:val="24"/>
          <w:szCs w:val="24"/>
        </w:rPr>
        <w:t>para el mejor desempeño de su cargo;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Las demás que el Pleno del Co</w:t>
      </w:r>
      <w:r w:rsidR="00AC64E7" w:rsidRPr="00D070A7">
        <w:rPr>
          <w:rFonts w:ascii="Arial" w:hAnsi="Arial" w:cs="Arial"/>
          <w:sz w:val="24"/>
          <w:szCs w:val="24"/>
        </w:rPr>
        <w:t xml:space="preserve">nsejo le otorgue y ratifique el </w:t>
      </w:r>
      <w:r w:rsidRPr="00D070A7">
        <w:rPr>
          <w:rFonts w:ascii="Arial" w:hAnsi="Arial" w:cs="Arial"/>
          <w:sz w:val="24"/>
          <w:szCs w:val="24"/>
        </w:rPr>
        <w:t>Coordinador Municipal. Este car</w:t>
      </w:r>
      <w:r w:rsidR="00AC64E7" w:rsidRPr="00D070A7">
        <w:rPr>
          <w:rFonts w:ascii="Arial" w:hAnsi="Arial" w:cs="Arial"/>
          <w:sz w:val="24"/>
          <w:szCs w:val="24"/>
        </w:rPr>
        <w:t xml:space="preserve">go podrá ser desempeñado por el </w:t>
      </w:r>
      <w:r w:rsidRPr="00D070A7">
        <w:rPr>
          <w:rFonts w:ascii="Arial" w:hAnsi="Arial" w:cs="Arial"/>
          <w:sz w:val="24"/>
          <w:szCs w:val="24"/>
        </w:rPr>
        <w:t>Co</w:t>
      </w:r>
      <w:r w:rsidR="00CD6AB1">
        <w:rPr>
          <w:rFonts w:ascii="Arial" w:hAnsi="Arial" w:cs="Arial"/>
          <w:sz w:val="24"/>
          <w:szCs w:val="24"/>
        </w:rPr>
        <w:t>ordinador del Comité Ciudadano</w:t>
      </w:r>
      <w:r w:rsidRPr="00D070A7">
        <w:rPr>
          <w:rFonts w:ascii="Arial" w:hAnsi="Arial" w:cs="Arial"/>
          <w:sz w:val="24"/>
          <w:szCs w:val="24"/>
        </w:rPr>
        <w:t>, si a</w:t>
      </w:r>
      <w:r w:rsidR="00AC64E7" w:rsidRPr="00D070A7">
        <w:rPr>
          <w:rFonts w:ascii="Arial" w:hAnsi="Arial" w:cs="Arial"/>
          <w:sz w:val="24"/>
          <w:szCs w:val="24"/>
        </w:rPr>
        <w:t xml:space="preserve">sí lo aprueba el Pleno del </w:t>
      </w:r>
      <w:r w:rsidRPr="00D070A7">
        <w:rPr>
          <w:rFonts w:ascii="Arial" w:hAnsi="Arial" w:cs="Arial"/>
          <w:sz w:val="24"/>
          <w:szCs w:val="24"/>
        </w:rPr>
        <w:t>mismo, y cualquier otro de los integrantes del Comité.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Artículo 23.</w:t>
      </w:r>
      <w:r w:rsidRPr="00D070A7">
        <w:rPr>
          <w:rFonts w:ascii="Arial" w:hAnsi="Arial" w:cs="Arial"/>
          <w:sz w:val="24"/>
          <w:szCs w:val="24"/>
        </w:rPr>
        <w:t xml:space="preserve"> </w:t>
      </w:r>
      <w:r w:rsidR="00CD6AB1">
        <w:rPr>
          <w:rFonts w:ascii="Arial" w:hAnsi="Arial" w:cs="Arial"/>
          <w:sz w:val="24"/>
          <w:szCs w:val="24"/>
        </w:rPr>
        <w:t>A los miembros del Comité</w:t>
      </w:r>
      <w:r w:rsidR="00AC64E7" w:rsidRPr="00D070A7">
        <w:rPr>
          <w:rFonts w:ascii="Arial" w:hAnsi="Arial" w:cs="Arial"/>
          <w:sz w:val="24"/>
          <w:szCs w:val="24"/>
        </w:rPr>
        <w:t xml:space="preserve"> sin cargo específico, les </w:t>
      </w:r>
      <w:r w:rsidRPr="00D070A7">
        <w:rPr>
          <w:rFonts w:ascii="Arial" w:hAnsi="Arial" w:cs="Arial"/>
          <w:sz w:val="24"/>
          <w:szCs w:val="24"/>
        </w:rPr>
        <w:t>corresponde: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Ser el canal de enlace y representación entre el consejo y la asociación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u organización a la cual represente;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Ser el canal para presentar las peticiones</w:t>
      </w:r>
      <w:r w:rsidR="00AC64E7" w:rsidRPr="00D070A7">
        <w:rPr>
          <w:rFonts w:ascii="Arial" w:hAnsi="Arial" w:cs="Arial"/>
          <w:sz w:val="24"/>
          <w:szCs w:val="24"/>
        </w:rPr>
        <w:t xml:space="preserve"> de obras y/o servicios, quejas </w:t>
      </w:r>
      <w:r w:rsidRPr="00D070A7">
        <w:rPr>
          <w:rFonts w:ascii="Arial" w:hAnsi="Arial" w:cs="Arial"/>
          <w:sz w:val="24"/>
          <w:szCs w:val="24"/>
        </w:rPr>
        <w:t>y sugerencias que sus representados juzguen pertinentes;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Mantener permanentemente informado</w:t>
      </w:r>
      <w:r w:rsidR="00AC64E7" w:rsidRPr="00D070A7">
        <w:rPr>
          <w:rFonts w:ascii="Arial" w:hAnsi="Arial" w:cs="Arial"/>
          <w:sz w:val="24"/>
          <w:szCs w:val="24"/>
        </w:rPr>
        <w:t xml:space="preserve">s a sus representados sobre los </w:t>
      </w:r>
      <w:r w:rsidRPr="00D070A7">
        <w:rPr>
          <w:rFonts w:ascii="Arial" w:hAnsi="Arial" w:cs="Arial"/>
          <w:sz w:val="24"/>
          <w:szCs w:val="24"/>
        </w:rPr>
        <w:t>trabajos y acuerdos del Consejo;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Participar de manera activa y comprome</w:t>
      </w:r>
      <w:r w:rsidR="00AC64E7" w:rsidRPr="00D070A7">
        <w:rPr>
          <w:rFonts w:ascii="Arial" w:hAnsi="Arial" w:cs="Arial"/>
          <w:sz w:val="24"/>
          <w:szCs w:val="24"/>
        </w:rPr>
        <w:t xml:space="preserve">tida en los trabajos del Comité </w:t>
      </w:r>
      <w:r w:rsidR="00CD6AB1">
        <w:rPr>
          <w:rFonts w:ascii="Arial" w:hAnsi="Arial" w:cs="Arial"/>
          <w:sz w:val="24"/>
          <w:szCs w:val="24"/>
        </w:rPr>
        <w:t>Ciudadano</w:t>
      </w:r>
      <w:r w:rsidRPr="00D070A7">
        <w:rPr>
          <w:rFonts w:ascii="Arial" w:hAnsi="Arial" w:cs="Arial"/>
          <w:sz w:val="24"/>
          <w:szCs w:val="24"/>
        </w:rPr>
        <w:t>, aportando lo que a su alca</w:t>
      </w:r>
      <w:r w:rsidR="00AC64E7" w:rsidRPr="00D070A7">
        <w:rPr>
          <w:rFonts w:ascii="Arial" w:hAnsi="Arial" w:cs="Arial"/>
          <w:sz w:val="24"/>
          <w:szCs w:val="24"/>
        </w:rPr>
        <w:t xml:space="preserve">nce le sea posible para que las </w:t>
      </w:r>
      <w:r w:rsidRPr="00D070A7">
        <w:rPr>
          <w:rFonts w:ascii="Arial" w:hAnsi="Arial" w:cs="Arial"/>
          <w:sz w:val="24"/>
          <w:szCs w:val="24"/>
        </w:rPr>
        <w:t>decisiones y acciones que se acuerd</w:t>
      </w:r>
      <w:r w:rsidR="00AC64E7" w:rsidRPr="00D070A7">
        <w:rPr>
          <w:rFonts w:ascii="Arial" w:hAnsi="Arial" w:cs="Arial"/>
          <w:sz w:val="24"/>
          <w:szCs w:val="24"/>
        </w:rPr>
        <w:t xml:space="preserve">en sean las mejores posibles en </w:t>
      </w:r>
      <w:r w:rsidRPr="00D070A7">
        <w:rPr>
          <w:rFonts w:ascii="Arial" w:hAnsi="Arial" w:cs="Arial"/>
          <w:sz w:val="24"/>
          <w:szCs w:val="24"/>
        </w:rPr>
        <w:t>beneficio de la comunidad; y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Las de</w:t>
      </w:r>
      <w:r w:rsidR="00CD6AB1">
        <w:rPr>
          <w:rFonts w:ascii="Arial" w:hAnsi="Arial" w:cs="Arial"/>
          <w:sz w:val="24"/>
          <w:szCs w:val="24"/>
        </w:rPr>
        <w:t xml:space="preserve">más que el Pleno del Comité Ciudadano </w:t>
      </w:r>
      <w:r w:rsidR="00AC64E7" w:rsidRPr="00D070A7">
        <w:rPr>
          <w:rFonts w:ascii="Arial" w:hAnsi="Arial" w:cs="Arial"/>
          <w:sz w:val="24"/>
          <w:szCs w:val="24"/>
        </w:rPr>
        <w:t xml:space="preserve">les otorgue y ratifique </w:t>
      </w:r>
      <w:r w:rsidRPr="00D070A7">
        <w:rPr>
          <w:rFonts w:ascii="Arial" w:hAnsi="Arial" w:cs="Arial"/>
          <w:sz w:val="24"/>
          <w:szCs w:val="24"/>
        </w:rPr>
        <w:t>el Consejo Municipal.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b/>
          <w:sz w:val="24"/>
          <w:szCs w:val="24"/>
        </w:rPr>
        <w:t>A</w:t>
      </w:r>
      <w:r w:rsidR="00CD6AB1" w:rsidRPr="00414ADC">
        <w:rPr>
          <w:rFonts w:ascii="Arial" w:hAnsi="Arial" w:cs="Arial"/>
          <w:b/>
          <w:sz w:val="24"/>
          <w:szCs w:val="24"/>
        </w:rPr>
        <w:t>rtículo 24.</w:t>
      </w:r>
      <w:r w:rsidR="00414ADC">
        <w:rPr>
          <w:rFonts w:ascii="Arial" w:hAnsi="Arial" w:cs="Arial"/>
          <w:b/>
          <w:sz w:val="24"/>
          <w:szCs w:val="24"/>
        </w:rPr>
        <w:t>-</w:t>
      </w:r>
      <w:r w:rsidR="00CD6AB1">
        <w:rPr>
          <w:rFonts w:ascii="Arial" w:hAnsi="Arial" w:cs="Arial"/>
          <w:sz w:val="24"/>
          <w:szCs w:val="24"/>
        </w:rPr>
        <w:t xml:space="preserve"> Los Comités Ciudadano</w:t>
      </w:r>
      <w:r w:rsidRPr="00D070A7">
        <w:rPr>
          <w:rFonts w:ascii="Arial" w:hAnsi="Arial" w:cs="Arial"/>
          <w:sz w:val="24"/>
          <w:szCs w:val="24"/>
        </w:rPr>
        <w:t xml:space="preserve"> sesio</w:t>
      </w:r>
      <w:r w:rsidR="00AC64E7" w:rsidRPr="00D070A7">
        <w:rPr>
          <w:rFonts w:ascii="Arial" w:hAnsi="Arial" w:cs="Arial"/>
          <w:sz w:val="24"/>
          <w:szCs w:val="24"/>
        </w:rPr>
        <w:t xml:space="preserve">narán conforme a las siguientes </w:t>
      </w:r>
      <w:r w:rsidRPr="00D070A7">
        <w:rPr>
          <w:rFonts w:ascii="Arial" w:hAnsi="Arial" w:cs="Arial"/>
          <w:sz w:val="24"/>
          <w:szCs w:val="24"/>
        </w:rPr>
        <w:t>Bases Generales: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I. En cualquier tiempo, previo aviso a la Coordinación municipal, los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organismos y/o asociaciones de la c</w:t>
      </w:r>
      <w:r w:rsidR="00AC64E7" w:rsidRPr="00D070A7">
        <w:rPr>
          <w:rFonts w:ascii="Arial" w:hAnsi="Arial" w:cs="Arial"/>
          <w:sz w:val="24"/>
          <w:szCs w:val="24"/>
        </w:rPr>
        <w:t xml:space="preserve">omunidad podrán sustituir a sus </w:t>
      </w:r>
      <w:r w:rsidRPr="00D070A7">
        <w:rPr>
          <w:rFonts w:ascii="Arial" w:hAnsi="Arial" w:cs="Arial"/>
          <w:sz w:val="24"/>
          <w:szCs w:val="24"/>
        </w:rPr>
        <w:t xml:space="preserve">representantes en el Consejo </w:t>
      </w:r>
      <w:r w:rsidRPr="00D070A7">
        <w:rPr>
          <w:rFonts w:ascii="Arial" w:hAnsi="Arial" w:cs="Arial"/>
          <w:sz w:val="24"/>
          <w:szCs w:val="24"/>
        </w:rPr>
        <w:lastRenderedPageBreak/>
        <w:t>de</w:t>
      </w:r>
      <w:r w:rsidR="00AC64E7" w:rsidRPr="00D070A7">
        <w:rPr>
          <w:rFonts w:ascii="Arial" w:hAnsi="Arial" w:cs="Arial"/>
          <w:sz w:val="24"/>
          <w:szCs w:val="24"/>
        </w:rPr>
        <w:t xml:space="preserve"> Colonia si hubo apatía o actos </w:t>
      </w:r>
      <w:r w:rsidRPr="00D070A7">
        <w:rPr>
          <w:rFonts w:ascii="Arial" w:hAnsi="Arial" w:cs="Arial"/>
          <w:sz w:val="24"/>
          <w:szCs w:val="24"/>
        </w:rPr>
        <w:t>contrarios a sus intereses, pudiendo tamb</w:t>
      </w:r>
      <w:r w:rsidR="00AC64E7" w:rsidRPr="00D070A7">
        <w:rPr>
          <w:rFonts w:ascii="Arial" w:hAnsi="Arial" w:cs="Arial"/>
          <w:sz w:val="24"/>
          <w:szCs w:val="24"/>
        </w:rPr>
        <w:t xml:space="preserve">ién nombrar a un suplente si lo </w:t>
      </w:r>
      <w:r w:rsidRPr="00D070A7">
        <w:rPr>
          <w:rFonts w:ascii="Arial" w:hAnsi="Arial" w:cs="Arial"/>
          <w:sz w:val="24"/>
          <w:szCs w:val="24"/>
        </w:rPr>
        <w:t>consideran necesario;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II. Pa</w:t>
      </w:r>
      <w:r w:rsidR="00CD6AB1">
        <w:rPr>
          <w:rFonts w:ascii="Arial" w:hAnsi="Arial" w:cs="Arial"/>
          <w:sz w:val="24"/>
          <w:szCs w:val="24"/>
        </w:rPr>
        <w:t>ra la instalación del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 será imprescindible la </w:t>
      </w:r>
      <w:r w:rsidRPr="00D070A7">
        <w:rPr>
          <w:rFonts w:ascii="Arial" w:hAnsi="Arial" w:cs="Arial"/>
          <w:sz w:val="24"/>
          <w:szCs w:val="24"/>
        </w:rPr>
        <w:t>presencia de por lo menos siete person</w:t>
      </w:r>
      <w:r w:rsidR="00AC64E7" w:rsidRPr="00D070A7">
        <w:rPr>
          <w:rFonts w:ascii="Arial" w:hAnsi="Arial" w:cs="Arial"/>
          <w:sz w:val="24"/>
          <w:szCs w:val="24"/>
        </w:rPr>
        <w:t xml:space="preserve">as con representatividad social </w:t>
      </w:r>
      <w:r w:rsidRPr="00D070A7">
        <w:rPr>
          <w:rFonts w:ascii="Arial" w:hAnsi="Arial" w:cs="Arial"/>
          <w:sz w:val="24"/>
          <w:szCs w:val="24"/>
        </w:rPr>
        <w:t>y la de un representante de</w:t>
      </w:r>
      <w:r w:rsidR="00AC64E7" w:rsidRPr="00D070A7">
        <w:rPr>
          <w:rFonts w:ascii="Arial" w:hAnsi="Arial" w:cs="Arial"/>
          <w:sz w:val="24"/>
          <w:szCs w:val="24"/>
        </w:rPr>
        <w:t xml:space="preserve">l Ayuntamiento designado por la </w:t>
      </w:r>
      <w:r w:rsidRPr="00D070A7">
        <w:rPr>
          <w:rFonts w:ascii="Arial" w:hAnsi="Arial" w:cs="Arial"/>
          <w:sz w:val="24"/>
          <w:szCs w:val="24"/>
        </w:rPr>
        <w:t>Coordinación Social;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III. Todos los integrantes del Consejo ten</w:t>
      </w:r>
      <w:r w:rsidR="00AC64E7" w:rsidRPr="00D070A7">
        <w:rPr>
          <w:rFonts w:ascii="Arial" w:hAnsi="Arial" w:cs="Arial"/>
          <w:sz w:val="24"/>
          <w:szCs w:val="24"/>
        </w:rPr>
        <w:t xml:space="preserve">drán derecho de voz y voto, las </w:t>
      </w:r>
      <w:r w:rsidRPr="00D070A7">
        <w:rPr>
          <w:rFonts w:ascii="Arial" w:hAnsi="Arial" w:cs="Arial"/>
          <w:sz w:val="24"/>
          <w:szCs w:val="24"/>
        </w:rPr>
        <w:t>decisiones del Consejo se tomarán por</w:t>
      </w:r>
      <w:r w:rsidR="00AC64E7" w:rsidRPr="00D070A7">
        <w:rPr>
          <w:rFonts w:ascii="Arial" w:hAnsi="Arial" w:cs="Arial"/>
          <w:sz w:val="24"/>
          <w:szCs w:val="24"/>
        </w:rPr>
        <w:t xml:space="preserve"> mayoría simple, equivalente al </w:t>
      </w:r>
      <w:r w:rsidRPr="00D070A7">
        <w:rPr>
          <w:rFonts w:ascii="Arial" w:hAnsi="Arial" w:cs="Arial"/>
          <w:sz w:val="24"/>
          <w:szCs w:val="24"/>
        </w:rPr>
        <w:t>50% (cincuenta por ciento) más uno de los presentes;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IV. En todas las sesiones del Consejo de Co</w:t>
      </w:r>
      <w:r w:rsidR="00AC64E7" w:rsidRPr="00D070A7">
        <w:rPr>
          <w:rFonts w:ascii="Arial" w:hAnsi="Arial" w:cs="Arial"/>
          <w:sz w:val="24"/>
          <w:szCs w:val="24"/>
        </w:rPr>
        <w:t xml:space="preserve">lonia deberá estar presente el </w:t>
      </w:r>
      <w:r w:rsidRPr="00D070A7">
        <w:rPr>
          <w:rFonts w:ascii="Arial" w:hAnsi="Arial" w:cs="Arial"/>
          <w:sz w:val="24"/>
          <w:szCs w:val="24"/>
        </w:rPr>
        <w:t>representante del Ayuntamiento, a efect</w:t>
      </w:r>
      <w:r w:rsidR="00AC64E7" w:rsidRPr="00D070A7">
        <w:rPr>
          <w:rFonts w:ascii="Arial" w:hAnsi="Arial" w:cs="Arial"/>
          <w:sz w:val="24"/>
          <w:szCs w:val="24"/>
        </w:rPr>
        <w:t xml:space="preserve">o de brindar la información que </w:t>
      </w:r>
      <w:r w:rsidRPr="00D070A7">
        <w:rPr>
          <w:rFonts w:ascii="Arial" w:hAnsi="Arial" w:cs="Arial"/>
          <w:sz w:val="24"/>
          <w:szCs w:val="24"/>
        </w:rPr>
        <w:t>sea necesaria y validar la toma de decis</w:t>
      </w:r>
      <w:r w:rsidR="00AC64E7" w:rsidRPr="00D070A7">
        <w:rPr>
          <w:rFonts w:ascii="Arial" w:hAnsi="Arial" w:cs="Arial"/>
          <w:sz w:val="24"/>
          <w:szCs w:val="24"/>
        </w:rPr>
        <w:t xml:space="preserve">iones, para lo cual sólo tendrá </w:t>
      </w:r>
      <w:r w:rsidRPr="00D070A7">
        <w:rPr>
          <w:rFonts w:ascii="Arial" w:hAnsi="Arial" w:cs="Arial"/>
          <w:sz w:val="24"/>
          <w:szCs w:val="24"/>
        </w:rPr>
        <w:t>derecho de voz y deberá abstenerse de in</w:t>
      </w:r>
      <w:r w:rsidR="00AC64E7" w:rsidRPr="00D070A7">
        <w:rPr>
          <w:rFonts w:ascii="Arial" w:hAnsi="Arial" w:cs="Arial"/>
          <w:sz w:val="24"/>
          <w:szCs w:val="24"/>
        </w:rPr>
        <w:t xml:space="preserve">fluenciar a los presentes en lo </w:t>
      </w:r>
      <w:r w:rsidRPr="00D070A7">
        <w:rPr>
          <w:rFonts w:ascii="Arial" w:hAnsi="Arial" w:cs="Arial"/>
          <w:sz w:val="24"/>
          <w:szCs w:val="24"/>
        </w:rPr>
        <w:t>relativo a sus decisiones;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V. Para efecto de celebrar las sesiones d</w:t>
      </w:r>
      <w:r w:rsidR="00CD6AB1">
        <w:rPr>
          <w:rFonts w:ascii="Arial" w:hAnsi="Arial" w:cs="Arial"/>
          <w:sz w:val="24"/>
          <w:szCs w:val="24"/>
        </w:rPr>
        <w:t>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 se deberá </w:t>
      </w:r>
      <w:r w:rsidRPr="00D070A7">
        <w:rPr>
          <w:rFonts w:ascii="Arial" w:hAnsi="Arial" w:cs="Arial"/>
          <w:sz w:val="24"/>
          <w:szCs w:val="24"/>
        </w:rPr>
        <w:t>emitir convocatoria con un mí</w:t>
      </w:r>
      <w:r w:rsidR="00AC64E7" w:rsidRPr="00D070A7">
        <w:rPr>
          <w:rFonts w:ascii="Arial" w:hAnsi="Arial" w:cs="Arial"/>
          <w:sz w:val="24"/>
          <w:szCs w:val="24"/>
        </w:rPr>
        <w:t xml:space="preserve">nimo de cinco días naturales de </w:t>
      </w:r>
      <w:r w:rsidRPr="00D070A7">
        <w:rPr>
          <w:rFonts w:ascii="Arial" w:hAnsi="Arial" w:cs="Arial"/>
          <w:sz w:val="24"/>
          <w:szCs w:val="24"/>
        </w:rPr>
        <w:t>anticipación y en la cual se exprese el orde</w:t>
      </w:r>
      <w:r w:rsidR="00AC64E7" w:rsidRPr="00D070A7">
        <w:rPr>
          <w:rFonts w:ascii="Arial" w:hAnsi="Arial" w:cs="Arial"/>
          <w:sz w:val="24"/>
          <w:szCs w:val="24"/>
        </w:rPr>
        <w:t xml:space="preserve">n del día a tratar, fecha, hora </w:t>
      </w:r>
      <w:r w:rsidRPr="00D070A7">
        <w:rPr>
          <w:rFonts w:ascii="Arial" w:hAnsi="Arial" w:cs="Arial"/>
          <w:sz w:val="24"/>
          <w:szCs w:val="24"/>
        </w:rPr>
        <w:t xml:space="preserve">y lugar en que se celebrará, debiendo </w:t>
      </w:r>
      <w:r w:rsidR="00AC64E7" w:rsidRPr="00D070A7">
        <w:rPr>
          <w:rFonts w:ascii="Arial" w:hAnsi="Arial" w:cs="Arial"/>
          <w:sz w:val="24"/>
          <w:szCs w:val="24"/>
        </w:rPr>
        <w:t xml:space="preserve">informar al Consejo Municipal a </w:t>
      </w:r>
      <w:r w:rsidRPr="00D070A7">
        <w:rPr>
          <w:rFonts w:ascii="Arial" w:hAnsi="Arial" w:cs="Arial"/>
          <w:sz w:val="24"/>
          <w:szCs w:val="24"/>
        </w:rPr>
        <w:t>través de la Coordinación Social;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 xml:space="preserve">VI. Los acuerdos tomados por el Comité </w:t>
      </w:r>
      <w:r w:rsidR="00AC64E7" w:rsidRPr="00D070A7">
        <w:rPr>
          <w:rFonts w:ascii="Arial" w:hAnsi="Arial" w:cs="Arial"/>
          <w:sz w:val="24"/>
          <w:szCs w:val="24"/>
        </w:rPr>
        <w:t xml:space="preserve">Comunitario tendrán carácter de </w:t>
      </w:r>
      <w:r w:rsidRPr="00D070A7">
        <w:rPr>
          <w:rFonts w:ascii="Arial" w:hAnsi="Arial" w:cs="Arial"/>
          <w:sz w:val="24"/>
          <w:szCs w:val="24"/>
        </w:rPr>
        <w:t>obligatorios para todos los integrantes presentes, ausentes y disidentes;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VII. En el caso de tres faltas consecutivas d</w:t>
      </w:r>
      <w:r w:rsidR="00AC64E7" w:rsidRPr="00D070A7">
        <w:rPr>
          <w:rFonts w:ascii="Arial" w:hAnsi="Arial" w:cs="Arial"/>
          <w:sz w:val="24"/>
          <w:szCs w:val="24"/>
        </w:rPr>
        <w:t xml:space="preserve">e alguno de los integrantes; el </w:t>
      </w:r>
      <w:r w:rsidR="00CD6AB1">
        <w:rPr>
          <w:rFonts w:ascii="Arial" w:hAnsi="Arial" w:cs="Arial"/>
          <w:sz w:val="24"/>
          <w:szCs w:val="24"/>
        </w:rPr>
        <w:t>Comité Ciudadano</w:t>
      </w:r>
      <w:r w:rsidRPr="00D070A7">
        <w:rPr>
          <w:rFonts w:ascii="Arial" w:hAnsi="Arial" w:cs="Arial"/>
          <w:sz w:val="24"/>
          <w:szCs w:val="24"/>
        </w:rPr>
        <w:t>, por acuerdo de</w:t>
      </w:r>
      <w:r w:rsidR="00AC64E7" w:rsidRPr="00D070A7">
        <w:rPr>
          <w:rFonts w:ascii="Arial" w:hAnsi="Arial" w:cs="Arial"/>
          <w:sz w:val="24"/>
          <w:szCs w:val="24"/>
        </w:rPr>
        <w:t xml:space="preserve"> mayoría, emitirá un informe de </w:t>
      </w:r>
      <w:r w:rsidRPr="00D070A7">
        <w:rPr>
          <w:rFonts w:ascii="Arial" w:hAnsi="Arial" w:cs="Arial"/>
          <w:sz w:val="24"/>
          <w:szCs w:val="24"/>
        </w:rPr>
        <w:t>dichas ausencias al organismo municipal, a través de la Coordinación;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VIII. A fin de sustentar por escrito las sesi</w:t>
      </w:r>
      <w:r w:rsidR="00CD6AB1">
        <w:rPr>
          <w:rFonts w:ascii="Arial" w:hAnsi="Arial" w:cs="Arial"/>
          <w:sz w:val="24"/>
          <w:szCs w:val="24"/>
        </w:rPr>
        <w:t>ones del Comité Ciudadano</w:t>
      </w:r>
      <w:r w:rsidR="00AC64E7" w:rsidRPr="00D070A7">
        <w:rPr>
          <w:rFonts w:ascii="Arial" w:hAnsi="Arial" w:cs="Arial"/>
          <w:sz w:val="24"/>
          <w:szCs w:val="24"/>
        </w:rPr>
        <w:t xml:space="preserve">, en </w:t>
      </w:r>
      <w:r w:rsidRPr="00D070A7">
        <w:rPr>
          <w:rFonts w:ascii="Arial" w:hAnsi="Arial" w:cs="Arial"/>
          <w:sz w:val="24"/>
          <w:szCs w:val="24"/>
        </w:rPr>
        <w:t>cada sesión se levantará un acta que d</w:t>
      </w:r>
      <w:r w:rsidR="00AC64E7" w:rsidRPr="00D070A7">
        <w:rPr>
          <w:rFonts w:ascii="Arial" w:hAnsi="Arial" w:cs="Arial"/>
          <w:sz w:val="24"/>
          <w:szCs w:val="24"/>
        </w:rPr>
        <w:t xml:space="preserve">eberá ser validada con la firma </w:t>
      </w:r>
      <w:r w:rsidRPr="00D070A7">
        <w:rPr>
          <w:rFonts w:ascii="Arial" w:hAnsi="Arial" w:cs="Arial"/>
          <w:sz w:val="24"/>
          <w:szCs w:val="24"/>
        </w:rPr>
        <w:t>de sus integrantes, debiendo anexar a é</w:t>
      </w:r>
      <w:r w:rsidR="00AC64E7" w:rsidRPr="00D070A7">
        <w:rPr>
          <w:rFonts w:ascii="Arial" w:hAnsi="Arial" w:cs="Arial"/>
          <w:sz w:val="24"/>
          <w:szCs w:val="24"/>
        </w:rPr>
        <w:t xml:space="preserve">sta la lista de asistencia a la </w:t>
      </w:r>
      <w:r w:rsidRPr="00D070A7">
        <w:rPr>
          <w:rFonts w:ascii="Arial" w:hAnsi="Arial" w:cs="Arial"/>
          <w:sz w:val="24"/>
          <w:szCs w:val="24"/>
        </w:rPr>
        <w:t>sesión que corresponda;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sz w:val="24"/>
          <w:szCs w:val="24"/>
        </w:rPr>
        <w:t>IX. La primera sesi</w:t>
      </w:r>
      <w:r w:rsidR="00CD6AB1">
        <w:rPr>
          <w:rFonts w:ascii="Arial" w:hAnsi="Arial" w:cs="Arial"/>
          <w:sz w:val="24"/>
          <w:szCs w:val="24"/>
        </w:rPr>
        <w:t>ón formal del Comité Ciudadano</w:t>
      </w:r>
      <w:r w:rsidRPr="00D070A7">
        <w:rPr>
          <w:rFonts w:ascii="Arial" w:hAnsi="Arial" w:cs="Arial"/>
          <w:sz w:val="24"/>
          <w:szCs w:val="24"/>
        </w:rPr>
        <w:t xml:space="preserve">, por </w:t>
      </w:r>
      <w:r w:rsidR="00AC64E7" w:rsidRPr="00D070A7">
        <w:rPr>
          <w:rFonts w:ascii="Arial" w:hAnsi="Arial" w:cs="Arial"/>
          <w:sz w:val="24"/>
          <w:szCs w:val="24"/>
        </w:rPr>
        <w:t xml:space="preserve">única ocasión, </w:t>
      </w:r>
      <w:r w:rsidRPr="00D070A7">
        <w:rPr>
          <w:rFonts w:ascii="Arial" w:hAnsi="Arial" w:cs="Arial"/>
          <w:sz w:val="24"/>
          <w:szCs w:val="24"/>
        </w:rPr>
        <w:t>deberá ser convocada por el Pres</w:t>
      </w:r>
      <w:r w:rsidR="00AC64E7" w:rsidRPr="00D070A7">
        <w:rPr>
          <w:rFonts w:ascii="Arial" w:hAnsi="Arial" w:cs="Arial"/>
          <w:sz w:val="24"/>
          <w:szCs w:val="24"/>
        </w:rPr>
        <w:t xml:space="preserve">idente Municipal a través de su </w:t>
      </w:r>
      <w:r w:rsidRPr="00D070A7">
        <w:rPr>
          <w:rFonts w:ascii="Arial" w:hAnsi="Arial" w:cs="Arial"/>
          <w:sz w:val="24"/>
          <w:szCs w:val="24"/>
        </w:rPr>
        <w:t>Delegado o Agente, con el apoyo del servidor público que él delegue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como su representante personal, y tendrá como objeto primordial la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>elección del Coordinador, Secretario de Actas y de los Representantes</w:t>
      </w:r>
      <w:r w:rsidR="00AC64E7" w:rsidRPr="00D070A7">
        <w:rPr>
          <w:rFonts w:ascii="Arial" w:hAnsi="Arial" w:cs="Arial"/>
          <w:sz w:val="24"/>
          <w:szCs w:val="24"/>
        </w:rPr>
        <w:t xml:space="preserve"> </w:t>
      </w:r>
      <w:r w:rsidRPr="00D070A7">
        <w:rPr>
          <w:rFonts w:ascii="Arial" w:hAnsi="Arial" w:cs="Arial"/>
          <w:sz w:val="24"/>
          <w:szCs w:val="24"/>
        </w:rPr>
        <w:t xml:space="preserve">ante el Consejo Municipal, así como la </w:t>
      </w:r>
      <w:r w:rsidR="00AC64E7" w:rsidRPr="00D070A7">
        <w:rPr>
          <w:rFonts w:ascii="Arial" w:hAnsi="Arial" w:cs="Arial"/>
          <w:sz w:val="24"/>
          <w:szCs w:val="24"/>
        </w:rPr>
        <w:t xml:space="preserve">asignación de responsabilidades </w:t>
      </w:r>
      <w:r w:rsidRPr="00D070A7">
        <w:rPr>
          <w:rFonts w:ascii="Arial" w:hAnsi="Arial" w:cs="Arial"/>
          <w:sz w:val="24"/>
          <w:szCs w:val="24"/>
        </w:rPr>
        <w:t>que, para su buen funcionamiento acu</w:t>
      </w:r>
      <w:r w:rsidR="00AC64E7" w:rsidRPr="00D070A7">
        <w:rPr>
          <w:rFonts w:ascii="Arial" w:hAnsi="Arial" w:cs="Arial"/>
          <w:sz w:val="24"/>
          <w:szCs w:val="24"/>
        </w:rPr>
        <w:t xml:space="preserve">erden sus integrantes, anexando </w:t>
      </w:r>
      <w:r w:rsidRPr="00D070A7">
        <w:rPr>
          <w:rFonts w:ascii="Arial" w:hAnsi="Arial" w:cs="Arial"/>
          <w:sz w:val="24"/>
          <w:szCs w:val="24"/>
        </w:rPr>
        <w:t>copia del acta de sesión y lista de asistentes; y</w:t>
      </w:r>
    </w:p>
    <w:p w:rsidR="00347B8B" w:rsidRPr="00D070A7" w:rsidRDefault="00CD6AB1" w:rsidP="00347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Los Comités Ciudadano</w:t>
      </w:r>
      <w:r w:rsidR="00347B8B" w:rsidRPr="00D070A7">
        <w:rPr>
          <w:rFonts w:ascii="Arial" w:hAnsi="Arial" w:cs="Arial"/>
          <w:sz w:val="24"/>
          <w:szCs w:val="24"/>
        </w:rPr>
        <w:t xml:space="preserve"> sesionarán</w:t>
      </w:r>
      <w:r w:rsidR="00AC64E7" w:rsidRPr="00D070A7">
        <w:rPr>
          <w:rFonts w:ascii="Arial" w:hAnsi="Arial" w:cs="Arial"/>
          <w:sz w:val="24"/>
          <w:szCs w:val="24"/>
        </w:rPr>
        <w:t xml:space="preserve"> de manera ordinaria cuando </w:t>
      </w:r>
      <w:r w:rsidR="00347B8B" w:rsidRPr="00D070A7">
        <w:rPr>
          <w:rFonts w:ascii="Arial" w:hAnsi="Arial" w:cs="Arial"/>
          <w:sz w:val="24"/>
          <w:szCs w:val="24"/>
        </w:rPr>
        <w:t>menos tres veces en el año, pudiendo s</w:t>
      </w:r>
      <w:r w:rsidR="00AC64E7" w:rsidRPr="00D070A7">
        <w:rPr>
          <w:rFonts w:ascii="Arial" w:hAnsi="Arial" w:cs="Arial"/>
          <w:sz w:val="24"/>
          <w:szCs w:val="24"/>
        </w:rPr>
        <w:t xml:space="preserve">esionar en forma extraordinaria </w:t>
      </w:r>
      <w:r w:rsidR="00347B8B" w:rsidRPr="00D070A7">
        <w:rPr>
          <w:rFonts w:ascii="Arial" w:hAnsi="Arial" w:cs="Arial"/>
          <w:sz w:val="24"/>
          <w:szCs w:val="24"/>
        </w:rPr>
        <w:t>por motivos de urgente necesidad prev</w:t>
      </w:r>
      <w:r w:rsidR="00AC64E7" w:rsidRPr="00D070A7">
        <w:rPr>
          <w:rFonts w:ascii="Arial" w:hAnsi="Arial" w:cs="Arial"/>
          <w:sz w:val="24"/>
          <w:szCs w:val="24"/>
        </w:rPr>
        <w:t xml:space="preserve">io acuerdo con el representante </w:t>
      </w:r>
      <w:r w:rsidR="00347B8B" w:rsidRPr="00D070A7">
        <w:rPr>
          <w:rFonts w:ascii="Arial" w:hAnsi="Arial" w:cs="Arial"/>
          <w:sz w:val="24"/>
          <w:szCs w:val="24"/>
        </w:rPr>
        <w:t>del Ayuntamiento.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Artículo 25.</w:t>
      </w:r>
      <w:r w:rsidR="00414ADC">
        <w:rPr>
          <w:rFonts w:ascii="Arial" w:hAnsi="Arial" w:cs="Arial"/>
          <w:b/>
          <w:sz w:val="24"/>
          <w:szCs w:val="24"/>
        </w:rPr>
        <w:t>-</w:t>
      </w:r>
      <w:r w:rsidRPr="00D070A7">
        <w:rPr>
          <w:rFonts w:ascii="Arial" w:hAnsi="Arial" w:cs="Arial"/>
          <w:sz w:val="24"/>
          <w:szCs w:val="24"/>
        </w:rPr>
        <w:t xml:space="preserve"> La organización y el apoyo a la estructura territorial de </w:t>
      </w:r>
      <w:r w:rsidR="00AC64E7" w:rsidRPr="00D070A7">
        <w:rPr>
          <w:rFonts w:ascii="Arial" w:hAnsi="Arial" w:cs="Arial"/>
          <w:sz w:val="24"/>
          <w:szCs w:val="24"/>
        </w:rPr>
        <w:t xml:space="preserve">participación </w:t>
      </w:r>
      <w:r w:rsidRPr="00D070A7">
        <w:rPr>
          <w:rFonts w:ascii="Arial" w:hAnsi="Arial" w:cs="Arial"/>
          <w:sz w:val="24"/>
          <w:szCs w:val="24"/>
        </w:rPr>
        <w:t xml:space="preserve">social del Consejo Municipal, estará a cargo </w:t>
      </w:r>
      <w:r w:rsidR="00AC64E7" w:rsidRPr="00D070A7">
        <w:rPr>
          <w:rFonts w:ascii="Arial" w:hAnsi="Arial" w:cs="Arial"/>
          <w:sz w:val="24"/>
          <w:szCs w:val="24"/>
        </w:rPr>
        <w:t xml:space="preserve">de la Coordinación Municipal de </w:t>
      </w:r>
      <w:proofErr w:type="spellStart"/>
      <w:r w:rsidRPr="00D070A7">
        <w:rPr>
          <w:rFonts w:ascii="Arial" w:hAnsi="Arial" w:cs="Arial"/>
          <w:sz w:val="24"/>
          <w:szCs w:val="24"/>
        </w:rPr>
        <w:t>Copplademun</w:t>
      </w:r>
      <w:proofErr w:type="spellEnd"/>
      <w:r w:rsidRPr="00D070A7">
        <w:rPr>
          <w:rFonts w:ascii="Arial" w:hAnsi="Arial" w:cs="Arial"/>
          <w:sz w:val="24"/>
          <w:szCs w:val="24"/>
        </w:rPr>
        <w:t xml:space="preserve"> del Ayuntamiento, con la </w:t>
      </w:r>
      <w:proofErr w:type="spellStart"/>
      <w:r w:rsidR="00AC64E7" w:rsidRPr="00D070A7">
        <w:rPr>
          <w:rFonts w:ascii="Arial" w:hAnsi="Arial" w:cs="Arial"/>
          <w:sz w:val="24"/>
          <w:szCs w:val="24"/>
        </w:rPr>
        <w:t>coadyuvancia</w:t>
      </w:r>
      <w:proofErr w:type="spellEnd"/>
      <w:r w:rsidR="00AC64E7" w:rsidRPr="00D070A7">
        <w:rPr>
          <w:rFonts w:ascii="Arial" w:hAnsi="Arial" w:cs="Arial"/>
          <w:sz w:val="24"/>
          <w:szCs w:val="24"/>
        </w:rPr>
        <w:t xml:space="preserve"> de la Dirección de </w:t>
      </w:r>
      <w:r w:rsidRPr="00D070A7">
        <w:rPr>
          <w:rFonts w:ascii="Arial" w:hAnsi="Arial" w:cs="Arial"/>
          <w:sz w:val="24"/>
          <w:szCs w:val="24"/>
        </w:rPr>
        <w:t>Participación Ciudadana.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lastRenderedPageBreak/>
        <w:t>Artículo 26.</w:t>
      </w:r>
      <w:r w:rsidR="00414ADC">
        <w:rPr>
          <w:rFonts w:ascii="Arial" w:hAnsi="Arial" w:cs="Arial"/>
          <w:b/>
          <w:sz w:val="24"/>
          <w:szCs w:val="24"/>
        </w:rPr>
        <w:t>-</w:t>
      </w:r>
      <w:r w:rsidRPr="00D070A7">
        <w:rPr>
          <w:rFonts w:ascii="Arial" w:hAnsi="Arial" w:cs="Arial"/>
          <w:sz w:val="24"/>
          <w:szCs w:val="24"/>
        </w:rPr>
        <w:t xml:space="preserve"> Las sesiones ordinarias y extraordinarias derivadas de las</w:t>
      </w:r>
      <w:r w:rsidR="00AC64E7" w:rsidRPr="00D070A7">
        <w:rPr>
          <w:rFonts w:ascii="Arial" w:hAnsi="Arial" w:cs="Arial"/>
          <w:sz w:val="24"/>
          <w:szCs w:val="24"/>
        </w:rPr>
        <w:t xml:space="preserve"> reuniones, </w:t>
      </w:r>
      <w:r w:rsidRPr="00D070A7">
        <w:rPr>
          <w:rFonts w:ascii="Arial" w:hAnsi="Arial" w:cs="Arial"/>
          <w:sz w:val="24"/>
          <w:szCs w:val="24"/>
        </w:rPr>
        <w:t>juntas de trabajo o similares que se hayan ll</w:t>
      </w:r>
      <w:r w:rsidR="00AC64E7" w:rsidRPr="00D070A7">
        <w:rPr>
          <w:rFonts w:ascii="Arial" w:hAnsi="Arial" w:cs="Arial"/>
          <w:sz w:val="24"/>
          <w:szCs w:val="24"/>
        </w:rPr>
        <w:t xml:space="preserve">evado a cabo por el Consejo, la </w:t>
      </w:r>
      <w:r w:rsidRPr="00D070A7">
        <w:rPr>
          <w:rFonts w:ascii="Arial" w:hAnsi="Arial" w:cs="Arial"/>
          <w:sz w:val="24"/>
          <w:szCs w:val="24"/>
        </w:rPr>
        <w:t>Comisión Perma</w:t>
      </w:r>
      <w:r w:rsidR="00CD6AB1">
        <w:rPr>
          <w:rFonts w:ascii="Arial" w:hAnsi="Arial" w:cs="Arial"/>
          <w:sz w:val="24"/>
          <w:szCs w:val="24"/>
        </w:rPr>
        <w:t>nente o los Comités Ciudadanos</w:t>
      </w:r>
      <w:r w:rsidR="00AC64E7" w:rsidRPr="00D070A7">
        <w:rPr>
          <w:rFonts w:ascii="Arial" w:hAnsi="Arial" w:cs="Arial"/>
          <w:sz w:val="24"/>
          <w:szCs w:val="24"/>
        </w:rPr>
        <w:t xml:space="preserve">, deberán de ser por naturaleza </w:t>
      </w:r>
      <w:r w:rsidRPr="00D070A7">
        <w:rPr>
          <w:rFonts w:ascii="Arial" w:hAnsi="Arial" w:cs="Arial"/>
          <w:sz w:val="24"/>
          <w:szCs w:val="24"/>
        </w:rPr>
        <w:t>públicas, pudiéndose restringir el acceso al público,</w:t>
      </w:r>
      <w:r w:rsidR="00AC64E7" w:rsidRPr="00D070A7">
        <w:rPr>
          <w:rFonts w:ascii="Arial" w:hAnsi="Arial" w:cs="Arial"/>
          <w:sz w:val="24"/>
          <w:szCs w:val="24"/>
        </w:rPr>
        <w:t xml:space="preserve"> en los casos previstos por las </w:t>
      </w:r>
      <w:r w:rsidRPr="00D070A7">
        <w:rPr>
          <w:rFonts w:ascii="Arial" w:hAnsi="Arial" w:cs="Arial"/>
          <w:sz w:val="24"/>
          <w:szCs w:val="24"/>
        </w:rPr>
        <w:t>leyes aplicables en la materia. De igual forma el a</w:t>
      </w:r>
      <w:r w:rsidR="00AC64E7" w:rsidRPr="00D070A7">
        <w:rPr>
          <w:rFonts w:ascii="Arial" w:hAnsi="Arial" w:cs="Arial"/>
          <w:sz w:val="24"/>
          <w:szCs w:val="24"/>
        </w:rPr>
        <w:t xml:space="preserve">cta o minuta que con motivo del </w:t>
      </w:r>
      <w:r w:rsidRPr="00D070A7">
        <w:rPr>
          <w:rFonts w:ascii="Arial" w:hAnsi="Arial" w:cs="Arial"/>
          <w:sz w:val="24"/>
          <w:szCs w:val="24"/>
        </w:rPr>
        <w:t>desarrollo de las sesiones se haya elaborado y ap</w:t>
      </w:r>
      <w:r w:rsidR="00AC64E7" w:rsidRPr="00D070A7">
        <w:rPr>
          <w:rFonts w:ascii="Arial" w:hAnsi="Arial" w:cs="Arial"/>
          <w:sz w:val="24"/>
          <w:szCs w:val="24"/>
        </w:rPr>
        <w:t xml:space="preserve">robado, deberá de ser publicada </w:t>
      </w:r>
      <w:r w:rsidRPr="00D070A7">
        <w:rPr>
          <w:rFonts w:ascii="Arial" w:hAnsi="Arial" w:cs="Arial"/>
          <w:sz w:val="24"/>
          <w:szCs w:val="24"/>
        </w:rPr>
        <w:t>en los términos establecidos en la Ley de In</w:t>
      </w:r>
      <w:r w:rsidR="00AC64E7" w:rsidRPr="00D070A7">
        <w:rPr>
          <w:rFonts w:ascii="Arial" w:hAnsi="Arial" w:cs="Arial"/>
          <w:sz w:val="24"/>
          <w:szCs w:val="24"/>
        </w:rPr>
        <w:t xml:space="preserve">formación Pública del Estado de </w:t>
      </w:r>
      <w:r w:rsidRPr="00D070A7">
        <w:rPr>
          <w:rFonts w:ascii="Arial" w:hAnsi="Arial" w:cs="Arial"/>
          <w:sz w:val="24"/>
          <w:szCs w:val="24"/>
        </w:rPr>
        <w:t>Jalisco y sus Municipios, así como diversa</w:t>
      </w:r>
      <w:r w:rsidR="00AC64E7" w:rsidRPr="00D070A7">
        <w:rPr>
          <w:rFonts w:ascii="Arial" w:hAnsi="Arial" w:cs="Arial"/>
          <w:sz w:val="24"/>
          <w:szCs w:val="24"/>
        </w:rPr>
        <w:t xml:space="preserve">s disposiciones aplicables a la </w:t>
      </w:r>
      <w:r w:rsidRPr="00D070A7">
        <w:rPr>
          <w:rFonts w:ascii="Arial" w:hAnsi="Arial" w:cs="Arial"/>
          <w:sz w:val="24"/>
          <w:szCs w:val="24"/>
        </w:rPr>
        <w:t>publicación de información fundamental.</w:t>
      </w:r>
    </w:p>
    <w:p w:rsidR="00347B8B" w:rsidRPr="00D070A7" w:rsidRDefault="00347B8B" w:rsidP="00AC64E7">
      <w:pPr>
        <w:jc w:val="center"/>
        <w:rPr>
          <w:rFonts w:ascii="Arial" w:hAnsi="Arial" w:cs="Arial"/>
          <w:b/>
          <w:sz w:val="24"/>
          <w:szCs w:val="24"/>
        </w:rPr>
      </w:pPr>
      <w:r w:rsidRPr="00D070A7">
        <w:rPr>
          <w:rFonts w:ascii="Arial" w:hAnsi="Arial" w:cs="Arial"/>
          <w:b/>
          <w:sz w:val="24"/>
          <w:szCs w:val="24"/>
        </w:rPr>
        <w:t>TRANSITORIOS</w:t>
      </w:r>
    </w:p>
    <w:p w:rsidR="00347B8B" w:rsidRPr="00D070A7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b/>
          <w:sz w:val="24"/>
          <w:szCs w:val="24"/>
        </w:rPr>
        <w:t>PRIMERO.</w:t>
      </w:r>
      <w:r w:rsidRPr="00D070A7">
        <w:rPr>
          <w:rFonts w:ascii="Arial" w:hAnsi="Arial" w:cs="Arial"/>
          <w:sz w:val="24"/>
          <w:szCs w:val="24"/>
        </w:rPr>
        <w:t xml:space="preserve"> El presente Reglamento entrará en vigor </w:t>
      </w:r>
      <w:r w:rsidR="00AC64E7" w:rsidRPr="00D070A7">
        <w:rPr>
          <w:rFonts w:ascii="Arial" w:hAnsi="Arial" w:cs="Arial"/>
          <w:sz w:val="24"/>
          <w:szCs w:val="24"/>
        </w:rPr>
        <w:t xml:space="preserve">al tercer día de su publicación </w:t>
      </w:r>
      <w:r w:rsidRPr="00D070A7">
        <w:rPr>
          <w:rFonts w:ascii="Arial" w:hAnsi="Arial" w:cs="Arial"/>
          <w:sz w:val="24"/>
          <w:szCs w:val="24"/>
        </w:rPr>
        <w:t>en la Gaceta Municipal y/o en algún otro medio electrónico que disponga.</w:t>
      </w:r>
    </w:p>
    <w:p w:rsidR="00347B8B" w:rsidRDefault="00347B8B" w:rsidP="00347B8B">
      <w:pPr>
        <w:jc w:val="both"/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b/>
          <w:sz w:val="24"/>
          <w:szCs w:val="24"/>
        </w:rPr>
        <w:t>SEGUNDO:</w:t>
      </w:r>
      <w:r w:rsidR="00414ADC">
        <w:rPr>
          <w:rFonts w:ascii="Arial" w:hAnsi="Arial" w:cs="Arial"/>
          <w:sz w:val="24"/>
          <w:szCs w:val="24"/>
        </w:rPr>
        <w:t xml:space="preserve"> E</w:t>
      </w:r>
      <w:r w:rsidRPr="00D070A7">
        <w:rPr>
          <w:rFonts w:ascii="Arial" w:hAnsi="Arial" w:cs="Arial"/>
          <w:sz w:val="24"/>
          <w:szCs w:val="24"/>
        </w:rPr>
        <w:t>l presente Reglamento deroga cualq</w:t>
      </w:r>
      <w:r w:rsidR="00AC64E7" w:rsidRPr="00D070A7">
        <w:rPr>
          <w:rFonts w:ascii="Arial" w:hAnsi="Arial" w:cs="Arial"/>
          <w:sz w:val="24"/>
          <w:szCs w:val="24"/>
        </w:rPr>
        <w:t xml:space="preserve">uier otro ordenamiento anterior </w:t>
      </w:r>
      <w:r w:rsidRPr="00D070A7">
        <w:rPr>
          <w:rFonts w:ascii="Arial" w:hAnsi="Arial" w:cs="Arial"/>
          <w:sz w:val="24"/>
          <w:szCs w:val="24"/>
        </w:rPr>
        <w:t>de la materia.</w:t>
      </w:r>
    </w:p>
    <w:p w:rsidR="008C58D6" w:rsidRDefault="008C58D6" w:rsidP="00347B8B">
      <w:pPr>
        <w:jc w:val="both"/>
        <w:rPr>
          <w:rFonts w:ascii="Arial" w:hAnsi="Arial" w:cs="Arial"/>
          <w:sz w:val="24"/>
          <w:szCs w:val="24"/>
        </w:rPr>
      </w:pPr>
    </w:p>
    <w:p w:rsidR="00170197" w:rsidRPr="00CE7F8A" w:rsidRDefault="00170197" w:rsidP="00170197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E7F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Aprobación: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Cuadragésima sexta </w:t>
      </w:r>
      <w:r w:rsidRPr="00CE7F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Sesión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Extraordinaria</w:t>
      </w:r>
      <w:r w:rsidRPr="00CE7F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Ayuntamiento celebrada el día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26 veintiséis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agosto </w:t>
      </w:r>
      <w:r w:rsidRPr="00CE7F8A">
        <w:rPr>
          <w:rFonts w:ascii="Arial" w:eastAsia="Times New Roman" w:hAnsi="Arial" w:cs="Arial"/>
          <w:b/>
          <w:sz w:val="24"/>
          <w:szCs w:val="24"/>
          <w:lang w:eastAsia="es-ES"/>
        </w:rPr>
        <w:t>del 2020 dos mil veinte.</w:t>
      </w:r>
    </w:p>
    <w:p w:rsidR="00170197" w:rsidRPr="00CE7F8A" w:rsidRDefault="00170197" w:rsidP="00170197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E7F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Iniciativa: Comisión de Reglamentos y Mejoras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CE7F8A">
        <w:rPr>
          <w:rFonts w:ascii="Arial" w:eastAsia="Times New Roman" w:hAnsi="Arial" w:cs="Arial"/>
          <w:b/>
          <w:sz w:val="24"/>
          <w:szCs w:val="24"/>
          <w:lang w:eastAsia="es-ES"/>
        </w:rPr>
        <w:t>egulatori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as y Dirección de Atención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Ciudadana. </w:t>
      </w:r>
    </w:p>
    <w:p w:rsidR="00170197" w:rsidRPr="005134C1" w:rsidRDefault="00170197" w:rsidP="00170197"/>
    <w:p w:rsidR="008C58D6" w:rsidRDefault="008C58D6" w:rsidP="00347B8B">
      <w:pPr>
        <w:jc w:val="both"/>
        <w:rPr>
          <w:rFonts w:ascii="Arial" w:hAnsi="Arial" w:cs="Arial"/>
          <w:sz w:val="24"/>
          <w:szCs w:val="24"/>
        </w:rPr>
      </w:pPr>
    </w:p>
    <w:p w:rsidR="008C58D6" w:rsidRDefault="008C58D6" w:rsidP="00347B8B">
      <w:pPr>
        <w:jc w:val="both"/>
        <w:rPr>
          <w:rFonts w:ascii="Arial" w:hAnsi="Arial" w:cs="Arial"/>
          <w:sz w:val="24"/>
          <w:szCs w:val="24"/>
        </w:rPr>
      </w:pPr>
    </w:p>
    <w:p w:rsidR="008C58D6" w:rsidRDefault="008C58D6" w:rsidP="00347B8B">
      <w:pPr>
        <w:jc w:val="both"/>
        <w:rPr>
          <w:rFonts w:ascii="Arial" w:hAnsi="Arial" w:cs="Arial"/>
          <w:sz w:val="24"/>
          <w:szCs w:val="24"/>
        </w:rPr>
      </w:pPr>
    </w:p>
    <w:p w:rsidR="008C58D6" w:rsidRPr="00D070A7" w:rsidRDefault="008C58D6" w:rsidP="00347B8B">
      <w:pPr>
        <w:jc w:val="both"/>
        <w:rPr>
          <w:rFonts w:ascii="Arial" w:hAnsi="Arial" w:cs="Arial"/>
          <w:sz w:val="24"/>
          <w:szCs w:val="24"/>
        </w:rPr>
      </w:pPr>
    </w:p>
    <w:sectPr w:rsidR="008C58D6" w:rsidRPr="00D070A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AC" w:rsidRDefault="00A538AC" w:rsidP="006C00F7">
      <w:pPr>
        <w:spacing w:after="0" w:line="240" w:lineRule="auto"/>
      </w:pPr>
      <w:r>
        <w:separator/>
      </w:r>
    </w:p>
  </w:endnote>
  <w:endnote w:type="continuationSeparator" w:id="0">
    <w:p w:rsidR="00A538AC" w:rsidRDefault="00A538AC" w:rsidP="006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819316"/>
      <w:docPartObj>
        <w:docPartGallery w:val="Page Numbers (Bottom of Page)"/>
        <w:docPartUnique/>
      </w:docPartObj>
    </w:sdtPr>
    <w:sdtEndPr/>
    <w:sdtContent>
      <w:p w:rsidR="006C00F7" w:rsidRDefault="006C00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97" w:rsidRPr="00170197">
          <w:rPr>
            <w:noProof/>
            <w:lang w:val="es-ES"/>
          </w:rPr>
          <w:t>15</w:t>
        </w:r>
        <w:r>
          <w:fldChar w:fldCharType="end"/>
        </w:r>
      </w:p>
    </w:sdtContent>
  </w:sdt>
  <w:p w:rsidR="006C00F7" w:rsidRDefault="006C0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AC" w:rsidRDefault="00A538AC" w:rsidP="006C00F7">
      <w:pPr>
        <w:spacing w:after="0" w:line="240" w:lineRule="auto"/>
      </w:pPr>
      <w:r>
        <w:separator/>
      </w:r>
    </w:p>
  </w:footnote>
  <w:footnote w:type="continuationSeparator" w:id="0">
    <w:p w:rsidR="00A538AC" w:rsidRDefault="00A538AC" w:rsidP="006C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8B"/>
    <w:rsid w:val="00052C53"/>
    <w:rsid w:val="00060BCF"/>
    <w:rsid w:val="00087D1F"/>
    <w:rsid w:val="00117A7F"/>
    <w:rsid w:val="00154ABC"/>
    <w:rsid w:val="00170197"/>
    <w:rsid w:val="00170214"/>
    <w:rsid w:val="001E12A1"/>
    <w:rsid w:val="00254C5E"/>
    <w:rsid w:val="002972B3"/>
    <w:rsid w:val="002C0B6B"/>
    <w:rsid w:val="002E7695"/>
    <w:rsid w:val="00341BCE"/>
    <w:rsid w:val="00347B8B"/>
    <w:rsid w:val="00414ADC"/>
    <w:rsid w:val="00491156"/>
    <w:rsid w:val="004F07AD"/>
    <w:rsid w:val="00535413"/>
    <w:rsid w:val="00541BFC"/>
    <w:rsid w:val="006509E8"/>
    <w:rsid w:val="00653A31"/>
    <w:rsid w:val="006876D5"/>
    <w:rsid w:val="006C00F7"/>
    <w:rsid w:val="007A5C99"/>
    <w:rsid w:val="007D1011"/>
    <w:rsid w:val="00853958"/>
    <w:rsid w:val="00866260"/>
    <w:rsid w:val="00887754"/>
    <w:rsid w:val="00897260"/>
    <w:rsid w:val="008C58D6"/>
    <w:rsid w:val="008D0543"/>
    <w:rsid w:val="008E2929"/>
    <w:rsid w:val="00931680"/>
    <w:rsid w:val="009802DF"/>
    <w:rsid w:val="00990575"/>
    <w:rsid w:val="009F74CB"/>
    <w:rsid w:val="00A2476D"/>
    <w:rsid w:val="00A31AD8"/>
    <w:rsid w:val="00A538AC"/>
    <w:rsid w:val="00AC64E7"/>
    <w:rsid w:val="00B80CEF"/>
    <w:rsid w:val="00BA3C0A"/>
    <w:rsid w:val="00BD3CFB"/>
    <w:rsid w:val="00C3625B"/>
    <w:rsid w:val="00CD6AB1"/>
    <w:rsid w:val="00D070A7"/>
    <w:rsid w:val="00D12226"/>
    <w:rsid w:val="00DC599B"/>
    <w:rsid w:val="00DD0956"/>
    <w:rsid w:val="00E04CF9"/>
    <w:rsid w:val="00E332F8"/>
    <w:rsid w:val="00ED7C08"/>
    <w:rsid w:val="00F97ABF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C708"/>
  <w15:chartTrackingRefBased/>
  <w15:docId w15:val="{20729222-8BC3-4660-8170-7FE719D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5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0F7"/>
  </w:style>
  <w:style w:type="paragraph" w:styleId="Piedepgina">
    <w:name w:val="footer"/>
    <w:basedOn w:val="Normal"/>
    <w:link w:val="PiedepginaCar"/>
    <w:uiPriority w:val="99"/>
    <w:unhideWhenUsed/>
    <w:rsid w:val="006C0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4C75-CE87-40FD-BC67-241FF241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5057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SÍNDICO</cp:lastModifiedBy>
  <cp:revision>3</cp:revision>
  <dcterms:created xsi:type="dcterms:W3CDTF">2020-09-08T18:20:00Z</dcterms:created>
  <dcterms:modified xsi:type="dcterms:W3CDTF">2020-09-09T13:47:00Z</dcterms:modified>
</cp:coreProperties>
</file>